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3E3" w:rsidRPr="009E257B" w:rsidRDefault="003F33E3" w:rsidP="003F33E3">
      <w:pPr>
        <w:tabs>
          <w:tab w:val="left" w:pos="7600"/>
        </w:tabs>
        <w:spacing w:beforeLines="50" w:before="120" w:afterLines="50" w:after="120"/>
        <w:jc w:val="both"/>
        <w:rPr>
          <w:rFonts w:ascii="Arial" w:eastAsiaTheme="minorEastAsia" w:hAnsi="Arial" w:cs="Arial"/>
          <w:b/>
          <w:sz w:val="22"/>
          <w:szCs w:val="22"/>
          <w:lang w:val="en-GB" w:eastAsia="zh-CN"/>
        </w:rPr>
      </w:pPr>
      <w:r w:rsidRPr="009E257B">
        <w:rPr>
          <w:rFonts w:ascii="Arial" w:eastAsia="MS Mincho" w:hAnsi="Arial" w:cs="Arial"/>
          <w:b/>
          <w:sz w:val="22"/>
          <w:szCs w:val="22"/>
          <w:lang w:val="en-GB"/>
        </w:rPr>
        <w:t>3GPP TSG-RAN WG2 Meeting #12</w:t>
      </w:r>
      <w:r w:rsidRPr="009E257B">
        <w:rPr>
          <w:rFonts w:ascii="Arial" w:eastAsiaTheme="minorEastAsia" w:hAnsi="Arial" w:cs="Arial"/>
          <w:b/>
          <w:sz w:val="22"/>
          <w:szCs w:val="22"/>
          <w:lang w:val="en-GB" w:eastAsia="zh-CN"/>
        </w:rPr>
        <w:t>7bis</w:t>
      </w:r>
      <w:r w:rsidRPr="009E257B">
        <w:rPr>
          <w:rFonts w:ascii="Arial" w:eastAsia="MS Mincho" w:hAnsi="Arial" w:cs="Arial"/>
          <w:b/>
          <w:sz w:val="22"/>
          <w:szCs w:val="22"/>
          <w:lang w:val="en-GB"/>
        </w:rPr>
        <w:t xml:space="preserve">                                                   </w:t>
      </w:r>
      <w:r w:rsidRPr="009E257B">
        <w:rPr>
          <w:rFonts w:ascii="Arial" w:eastAsiaTheme="minorEastAsia" w:hAnsi="Arial" w:cs="Arial"/>
          <w:b/>
          <w:sz w:val="22"/>
          <w:szCs w:val="22"/>
          <w:lang w:val="en-GB" w:eastAsia="zh-CN"/>
        </w:rPr>
        <w:t xml:space="preserve">           </w:t>
      </w:r>
      <w:r w:rsidR="00F41649" w:rsidRPr="00F41649">
        <w:rPr>
          <w:rFonts w:ascii="Arial" w:eastAsia="MS Mincho" w:hAnsi="Arial" w:cs="Arial"/>
          <w:b/>
          <w:sz w:val="22"/>
          <w:szCs w:val="22"/>
          <w:lang w:val="en-GB"/>
        </w:rPr>
        <w:t>R2-2407988</w:t>
      </w:r>
    </w:p>
    <w:p w:rsidR="003F33E3" w:rsidRPr="009E257B" w:rsidRDefault="003F33E3" w:rsidP="003F33E3">
      <w:pPr>
        <w:pStyle w:val="a4"/>
        <w:rPr>
          <w:rFonts w:cs="Arial"/>
          <w:sz w:val="22"/>
          <w:szCs w:val="22"/>
        </w:rPr>
      </w:pPr>
      <w:r w:rsidRPr="009E257B">
        <w:rPr>
          <w:rFonts w:eastAsiaTheme="minorEastAsia" w:cs="Arial"/>
          <w:sz w:val="22"/>
          <w:szCs w:val="22"/>
          <w:lang w:eastAsia="zh-CN"/>
        </w:rPr>
        <w:t>Hefei</w:t>
      </w:r>
      <w:r w:rsidRPr="009E257B">
        <w:rPr>
          <w:rFonts w:cs="Arial"/>
          <w:sz w:val="22"/>
          <w:szCs w:val="22"/>
        </w:rPr>
        <w:t xml:space="preserve">, </w:t>
      </w:r>
      <w:r w:rsidRPr="009E257B">
        <w:rPr>
          <w:rFonts w:eastAsiaTheme="minorEastAsia" w:cs="Arial"/>
          <w:sz w:val="22"/>
          <w:szCs w:val="22"/>
          <w:lang w:eastAsia="zh-CN"/>
        </w:rPr>
        <w:t>China</w:t>
      </w:r>
      <w:r w:rsidRPr="009E257B">
        <w:rPr>
          <w:rFonts w:cs="Arial"/>
          <w:sz w:val="22"/>
          <w:szCs w:val="22"/>
        </w:rPr>
        <w:t xml:space="preserve">, </w:t>
      </w:r>
      <w:r w:rsidRPr="009E257B">
        <w:rPr>
          <w:rFonts w:eastAsiaTheme="minorEastAsia" w:cs="Arial"/>
          <w:sz w:val="22"/>
          <w:szCs w:val="22"/>
          <w:lang w:eastAsia="zh-CN"/>
        </w:rPr>
        <w:t>Oct</w:t>
      </w:r>
      <w:r w:rsidRPr="009E257B">
        <w:rPr>
          <w:rFonts w:cs="Arial"/>
          <w:sz w:val="22"/>
          <w:szCs w:val="22"/>
        </w:rPr>
        <w:t xml:space="preserve"> 1</w:t>
      </w:r>
      <w:r w:rsidRPr="009E257B">
        <w:rPr>
          <w:rFonts w:eastAsiaTheme="minorEastAsia" w:cs="Arial"/>
          <w:sz w:val="22"/>
          <w:szCs w:val="22"/>
          <w:lang w:eastAsia="zh-CN"/>
        </w:rPr>
        <w:t>4</w:t>
      </w:r>
      <w:r w:rsidRPr="009E257B">
        <w:rPr>
          <w:rFonts w:cs="Arial"/>
          <w:sz w:val="22"/>
          <w:szCs w:val="22"/>
          <w:vertAlign w:val="superscript"/>
        </w:rPr>
        <w:t>th</w:t>
      </w:r>
      <w:r w:rsidRPr="009E257B">
        <w:rPr>
          <w:rFonts w:cs="Arial"/>
          <w:sz w:val="22"/>
          <w:szCs w:val="22"/>
        </w:rPr>
        <w:t xml:space="preserve"> – </w:t>
      </w:r>
      <w:r w:rsidRPr="009E257B">
        <w:rPr>
          <w:rFonts w:eastAsiaTheme="minorEastAsia" w:cs="Arial"/>
          <w:sz w:val="22"/>
          <w:szCs w:val="22"/>
          <w:lang w:eastAsia="zh-CN"/>
        </w:rPr>
        <w:t>18</w:t>
      </w:r>
      <w:r w:rsidRPr="009E257B">
        <w:rPr>
          <w:rFonts w:cs="Arial"/>
          <w:sz w:val="22"/>
          <w:szCs w:val="22"/>
          <w:vertAlign w:val="superscript"/>
        </w:rPr>
        <w:t>th</w:t>
      </w:r>
      <w:r w:rsidRPr="009E257B">
        <w:rPr>
          <w:rFonts w:cs="Arial"/>
          <w:sz w:val="22"/>
          <w:szCs w:val="22"/>
        </w:rPr>
        <w:t>, 2024</w:t>
      </w:r>
    </w:p>
    <w:p w:rsidR="00B27A77" w:rsidRPr="00F41649" w:rsidRDefault="00B27A77" w:rsidP="00AC4B0D">
      <w:pPr>
        <w:tabs>
          <w:tab w:val="left" w:pos="1910"/>
          <w:tab w:val="right" w:pos="9072"/>
        </w:tabs>
        <w:spacing w:beforeLines="50" w:before="120" w:afterLines="50" w:after="120"/>
        <w:ind w:left="1800" w:hanging="1800"/>
        <w:jc w:val="both"/>
        <w:rPr>
          <w:rFonts w:ascii="Arial" w:eastAsia="宋体" w:hAnsi="Arial" w:cs="Arial"/>
          <w:b/>
          <w:sz w:val="22"/>
          <w:szCs w:val="22"/>
          <w:lang w:eastAsia="zh-CN"/>
        </w:rPr>
      </w:pPr>
      <w:bookmarkStart w:id="0" w:name="_GoBack"/>
      <w:bookmarkEnd w:id="0"/>
    </w:p>
    <w:p w:rsidR="00327C4B" w:rsidRPr="009E257B" w:rsidRDefault="00327C4B" w:rsidP="00AC4B0D">
      <w:pPr>
        <w:tabs>
          <w:tab w:val="left" w:pos="1910"/>
          <w:tab w:val="right" w:pos="9072"/>
        </w:tabs>
        <w:spacing w:beforeLines="50" w:before="120" w:afterLines="50" w:after="120"/>
        <w:ind w:left="1800" w:hanging="1800"/>
        <w:jc w:val="both"/>
        <w:rPr>
          <w:rFonts w:ascii="Arial" w:eastAsia="宋体" w:hAnsi="Arial" w:cs="Arial"/>
          <w:b/>
          <w:sz w:val="22"/>
          <w:szCs w:val="22"/>
          <w:lang w:eastAsia="zh-CN"/>
        </w:rPr>
      </w:pPr>
      <w:r w:rsidRPr="009E257B">
        <w:rPr>
          <w:rFonts w:ascii="Arial" w:eastAsia="MS Mincho" w:hAnsi="Arial" w:cs="Arial"/>
          <w:b/>
          <w:sz w:val="22"/>
          <w:szCs w:val="22"/>
        </w:rPr>
        <w:t>Source:</w:t>
      </w:r>
      <w:r w:rsidRPr="009E257B">
        <w:rPr>
          <w:rFonts w:ascii="Arial" w:eastAsia="宋体" w:hAnsi="Arial" w:cs="Arial"/>
          <w:b/>
          <w:sz w:val="22"/>
          <w:szCs w:val="22"/>
          <w:lang w:eastAsia="zh-CN"/>
        </w:rPr>
        <w:t xml:space="preserve">              CATT </w:t>
      </w:r>
    </w:p>
    <w:p w:rsidR="00327C4B" w:rsidRPr="009E257B" w:rsidRDefault="00327C4B" w:rsidP="00AC4B0D">
      <w:pPr>
        <w:tabs>
          <w:tab w:val="left" w:pos="1800"/>
          <w:tab w:val="right" w:pos="9072"/>
        </w:tabs>
        <w:spacing w:beforeLines="50" w:before="120" w:afterLines="50" w:after="120"/>
        <w:ind w:left="866" w:hangingChars="392" w:hanging="866"/>
        <w:jc w:val="both"/>
        <w:rPr>
          <w:rFonts w:ascii="Arial" w:eastAsia="宋体" w:hAnsi="Arial" w:cs="Arial"/>
          <w:b/>
          <w:sz w:val="22"/>
          <w:szCs w:val="22"/>
          <w:lang w:eastAsia="zh-CN"/>
        </w:rPr>
      </w:pPr>
      <w:r w:rsidRPr="009E257B">
        <w:rPr>
          <w:rFonts w:ascii="Arial" w:eastAsia="MS Mincho" w:hAnsi="Arial" w:cs="Arial"/>
          <w:b/>
          <w:sz w:val="22"/>
          <w:szCs w:val="22"/>
        </w:rPr>
        <w:t>Title:</w:t>
      </w:r>
      <w:bookmarkStart w:id="1" w:name="Title"/>
      <w:bookmarkEnd w:id="1"/>
      <w:r w:rsidRPr="009E257B">
        <w:rPr>
          <w:rFonts w:ascii="Arial" w:eastAsia="MS Mincho" w:hAnsi="Arial" w:cs="Arial"/>
          <w:b/>
          <w:sz w:val="22"/>
          <w:szCs w:val="22"/>
        </w:rPr>
        <w:tab/>
      </w:r>
      <w:r w:rsidRPr="009E257B">
        <w:rPr>
          <w:rFonts w:ascii="Arial" w:eastAsia="宋体" w:hAnsi="Arial" w:cs="Arial"/>
          <w:b/>
          <w:sz w:val="22"/>
          <w:szCs w:val="22"/>
          <w:lang w:eastAsia="zh-CN"/>
        </w:rPr>
        <w:t xml:space="preserve">             </w:t>
      </w:r>
      <w:r w:rsidR="00A67CB4" w:rsidRPr="00A67CB4">
        <w:rPr>
          <w:rFonts w:ascii="Arial" w:eastAsia="宋体" w:hAnsi="Arial" w:cs="Arial"/>
          <w:b/>
          <w:sz w:val="22"/>
          <w:szCs w:val="22"/>
          <w:lang w:eastAsia="zh-CN"/>
        </w:rPr>
        <w:t>L1 event triggered measurement reporting</w:t>
      </w:r>
    </w:p>
    <w:p w:rsidR="00327C4B" w:rsidRPr="009E257B" w:rsidRDefault="00327C4B" w:rsidP="00AC4B0D">
      <w:pPr>
        <w:tabs>
          <w:tab w:val="left" w:pos="1690"/>
          <w:tab w:val="right" w:pos="9072"/>
        </w:tabs>
        <w:spacing w:beforeLines="50" w:before="120" w:afterLines="50" w:after="120"/>
        <w:jc w:val="both"/>
        <w:rPr>
          <w:rFonts w:ascii="Arial" w:eastAsia="宋体" w:hAnsi="Arial" w:cs="Arial"/>
          <w:b/>
          <w:sz w:val="22"/>
          <w:szCs w:val="22"/>
          <w:lang w:eastAsia="zh-CN"/>
        </w:rPr>
      </w:pPr>
      <w:r w:rsidRPr="009E257B">
        <w:rPr>
          <w:rFonts w:ascii="Arial" w:eastAsia="MS Mincho" w:hAnsi="Arial" w:cs="Arial"/>
          <w:b/>
          <w:sz w:val="22"/>
          <w:szCs w:val="22"/>
        </w:rPr>
        <w:t>Agenda Item:</w:t>
      </w:r>
      <w:bookmarkStart w:id="2" w:name="Source"/>
      <w:bookmarkEnd w:id="2"/>
      <w:r w:rsidRPr="009E257B">
        <w:rPr>
          <w:rFonts w:ascii="Arial" w:eastAsia="MS Mincho" w:hAnsi="Arial" w:cs="Arial"/>
          <w:b/>
          <w:sz w:val="22"/>
          <w:szCs w:val="22"/>
        </w:rPr>
        <w:tab/>
      </w:r>
      <w:r w:rsidRPr="009E257B">
        <w:rPr>
          <w:rFonts w:ascii="Arial" w:eastAsia="宋体" w:hAnsi="Arial" w:cs="Arial"/>
          <w:b/>
          <w:sz w:val="22"/>
          <w:szCs w:val="22"/>
          <w:lang w:eastAsia="zh-CN"/>
        </w:rPr>
        <w:t>8.6.3</w:t>
      </w:r>
    </w:p>
    <w:p w:rsidR="00327C4B" w:rsidRPr="009E257B" w:rsidRDefault="00327C4B" w:rsidP="00AC4B0D">
      <w:pPr>
        <w:tabs>
          <w:tab w:val="left" w:pos="1690"/>
          <w:tab w:val="center" w:pos="4536"/>
          <w:tab w:val="right" w:pos="9072"/>
        </w:tabs>
        <w:spacing w:beforeLines="50" w:before="120" w:afterLines="50" w:after="120"/>
        <w:jc w:val="both"/>
        <w:rPr>
          <w:rFonts w:ascii="Arial" w:eastAsia="宋体" w:hAnsi="Arial" w:cs="Arial"/>
          <w:b/>
          <w:lang w:eastAsia="zh-CN"/>
        </w:rPr>
      </w:pPr>
      <w:r w:rsidRPr="009E257B">
        <w:rPr>
          <w:rFonts w:ascii="Arial" w:eastAsia="MS Mincho" w:hAnsi="Arial" w:cs="Arial"/>
          <w:b/>
          <w:sz w:val="22"/>
          <w:szCs w:val="22"/>
        </w:rPr>
        <w:t>Document for:</w:t>
      </w:r>
      <w:r w:rsidRPr="009E257B">
        <w:rPr>
          <w:rFonts w:ascii="Arial" w:eastAsia="MS Mincho" w:hAnsi="Arial" w:cs="Arial"/>
          <w:b/>
          <w:sz w:val="22"/>
          <w:szCs w:val="22"/>
        </w:rPr>
        <w:tab/>
      </w:r>
      <w:bookmarkStart w:id="3" w:name="DocumentFor"/>
      <w:bookmarkEnd w:id="3"/>
      <w:r w:rsidRPr="009E257B">
        <w:rPr>
          <w:rFonts w:ascii="Arial" w:eastAsia="MS Mincho" w:hAnsi="Arial" w:cs="Arial"/>
          <w:b/>
          <w:sz w:val="22"/>
          <w:szCs w:val="22"/>
        </w:rPr>
        <w:t>Discussio</w:t>
      </w:r>
      <w:r w:rsidRPr="009E257B">
        <w:rPr>
          <w:rFonts w:ascii="Arial" w:eastAsia="宋体" w:hAnsi="Arial" w:cs="Arial"/>
          <w:b/>
          <w:sz w:val="22"/>
          <w:szCs w:val="22"/>
          <w:lang w:eastAsia="zh-CN"/>
        </w:rPr>
        <w:t>n and Decision</w:t>
      </w:r>
    </w:p>
    <w:p w:rsidR="003B3CA9" w:rsidRPr="009E257B" w:rsidRDefault="003B3CA9" w:rsidP="00AC4B0D">
      <w:pPr>
        <w:pBdr>
          <w:bottom w:val="single" w:sz="4" w:space="1" w:color="auto"/>
        </w:pBdr>
        <w:tabs>
          <w:tab w:val="left" w:pos="2552"/>
        </w:tabs>
        <w:spacing w:beforeLines="50" w:before="120" w:after="50"/>
        <w:jc w:val="both"/>
        <w:rPr>
          <w:rFonts w:ascii="Arial" w:hAnsi="Arial" w:cs="Arial"/>
        </w:rPr>
      </w:pPr>
    </w:p>
    <w:p w:rsidR="003B3CA9" w:rsidRPr="009E257B" w:rsidRDefault="00A11500" w:rsidP="00537506">
      <w:pPr>
        <w:pStyle w:val="1"/>
        <w:tabs>
          <w:tab w:val="clear" w:pos="567"/>
          <w:tab w:val="num" w:pos="432"/>
        </w:tabs>
        <w:spacing w:beforeLines="50" w:before="120" w:after="50"/>
        <w:ind w:left="432" w:hanging="432"/>
        <w:jc w:val="both"/>
        <w:rPr>
          <w:sz w:val="20"/>
          <w:szCs w:val="20"/>
        </w:rPr>
      </w:pPr>
      <w:r w:rsidRPr="009E257B">
        <w:rPr>
          <w:sz w:val="20"/>
          <w:szCs w:val="20"/>
        </w:rPr>
        <w:t>Introduction</w:t>
      </w:r>
    </w:p>
    <w:p w:rsidR="005D50C8" w:rsidRPr="009E257B" w:rsidRDefault="002D6A62" w:rsidP="00537506">
      <w:pPr>
        <w:pStyle w:val="a0"/>
        <w:spacing w:beforeLines="100" w:before="240" w:afterLines="50"/>
        <w:rPr>
          <w:rFonts w:ascii="Arial" w:eastAsiaTheme="minorEastAsia" w:hAnsi="Arial" w:cs="Arial"/>
          <w:szCs w:val="20"/>
          <w:lang w:eastAsia="zh-CN"/>
        </w:rPr>
      </w:pPr>
      <w:r w:rsidRPr="009E257B">
        <w:rPr>
          <w:rFonts w:ascii="Arial" w:eastAsiaTheme="minorEastAsia" w:hAnsi="Arial" w:cs="Arial"/>
          <w:szCs w:val="20"/>
          <w:lang w:eastAsia="zh-CN"/>
        </w:rPr>
        <w:t>In this contribution</w:t>
      </w:r>
      <w:r w:rsidR="005D50C8" w:rsidRPr="009E257B">
        <w:rPr>
          <w:rFonts w:ascii="Arial" w:eastAsiaTheme="minorEastAsia" w:hAnsi="Arial" w:cs="Arial"/>
          <w:szCs w:val="20"/>
          <w:lang w:eastAsia="zh-CN"/>
        </w:rPr>
        <w:t xml:space="preserve">, </w:t>
      </w:r>
      <w:r w:rsidRPr="009E257B">
        <w:rPr>
          <w:rFonts w:ascii="Arial" w:eastAsiaTheme="minorEastAsia" w:hAnsi="Arial" w:cs="Arial"/>
          <w:szCs w:val="20"/>
          <w:lang w:eastAsia="zh-CN"/>
        </w:rPr>
        <w:t xml:space="preserve">we </w:t>
      </w:r>
      <w:r w:rsidR="00100431" w:rsidRPr="009E257B">
        <w:rPr>
          <w:rFonts w:ascii="Arial" w:eastAsiaTheme="minorEastAsia" w:hAnsi="Arial" w:cs="Arial"/>
          <w:szCs w:val="20"/>
          <w:lang w:eastAsia="zh-CN"/>
        </w:rPr>
        <w:t>further discuss</w:t>
      </w:r>
      <w:r w:rsidR="00242E1C" w:rsidRPr="009E257B">
        <w:rPr>
          <w:rFonts w:ascii="Arial" w:eastAsiaTheme="minorEastAsia" w:hAnsi="Arial" w:cs="Arial"/>
          <w:szCs w:val="20"/>
          <w:lang w:eastAsia="zh-CN"/>
        </w:rPr>
        <w:t xml:space="preserve"> </w:t>
      </w:r>
      <w:r w:rsidR="005D50C8" w:rsidRPr="009E257B">
        <w:rPr>
          <w:rFonts w:ascii="Arial" w:eastAsiaTheme="minorEastAsia" w:hAnsi="Arial" w:cs="Arial"/>
          <w:szCs w:val="20"/>
          <w:lang w:eastAsia="zh-CN"/>
        </w:rPr>
        <w:t>the</w:t>
      </w:r>
      <w:r w:rsidR="00242E1C" w:rsidRPr="009E257B">
        <w:rPr>
          <w:rFonts w:ascii="Arial" w:eastAsiaTheme="minorEastAsia" w:hAnsi="Arial" w:cs="Arial"/>
          <w:szCs w:val="20"/>
          <w:lang w:eastAsia="zh-CN"/>
        </w:rPr>
        <w:t xml:space="preserve"> open issues on</w:t>
      </w:r>
      <w:r w:rsidR="005D50C8" w:rsidRPr="009E257B">
        <w:rPr>
          <w:rFonts w:ascii="Arial" w:eastAsiaTheme="minorEastAsia" w:hAnsi="Arial" w:cs="Arial"/>
          <w:szCs w:val="20"/>
          <w:lang w:eastAsia="zh-CN"/>
        </w:rPr>
        <w:t xml:space="preserve"> </w:t>
      </w:r>
      <w:r w:rsidR="00B631AC" w:rsidRPr="00B631AC">
        <w:rPr>
          <w:rFonts w:ascii="Arial" w:eastAsiaTheme="minorEastAsia" w:hAnsi="Arial" w:cs="Arial"/>
          <w:szCs w:val="20"/>
          <w:lang w:eastAsia="zh-CN"/>
        </w:rPr>
        <w:t>L1 event triggered measurement reporting</w:t>
      </w:r>
      <w:r w:rsidR="005D50C8" w:rsidRPr="009E257B">
        <w:rPr>
          <w:rFonts w:ascii="Arial" w:eastAsiaTheme="minorEastAsia" w:hAnsi="Arial" w:cs="Arial"/>
          <w:szCs w:val="20"/>
          <w:lang w:eastAsia="zh-CN"/>
        </w:rPr>
        <w:t>.</w:t>
      </w:r>
    </w:p>
    <w:p w:rsidR="005D50C8" w:rsidRPr="009E257B" w:rsidRDefault="005D50C8" w:rsidP="00537506">
      <w:pPr>
        <w:pStyle w:val="a0"/>
        <w:spacing w:beforeLines="100" w:before="240" w:afterLines="50"/>
        <w:rPr>
          <w:rFonts w:ascii="Arial" w:eastAsiaTheme="minorEastAsia" w:hAnsi="Arial" w:cs="Arial"/>
          <w:szCs w:val="20"/>
          <w:lang w:eastAsia="zh-CN"/>
        </w:rPr>
      </w:pPr>
      <w:r w:rsidRPr="009E257B">
        <w:rPr>
          <w:rFonts w:ascii="Arial" w:eastAsiaTheme="minorEastAsia" w:hAnsi="Arial" w:cs="Arial"/>
          <w:szCs w:val="20"/>
          <w:lang w:eastAsia="zh-CN"/>
        </w:rPr>
        <w:t>The contribution is organized as the following. In section 2, we discuss the following aspects,</w:t>
      </w:r>
    </w:p>
    <w:p w:rsidR="00825698" w:rsidRPr="00825698" w:rsidRDefault="00825698" w:rsidP="00825698">
      <w:pPr>
        <w:pStyle w:val="a0"/>
        <w:numPr>
          <w:ilvl w:val="0"/>
          <w:numId w:val="6"/>
        </w:numPr>
        <w:spacing w:beforeLines="100" w:before="240" w:afterLines="50"/>
        <w:rPr>
          <w:rFonts w:ascii="Arial" w:eastAsiaTheme="minorEastAsia" w:hAnsi="Arial" w:cs="Arial"/>
          <w:szCs w:val="20"/>
          <w:lang w:val="en-GB" w:eastAsia="zh-CN"/>
        </w:rPr>
      </w:pPr>
      <w:r w:rsidRPr="009E257B">
        <w:rPr>
          <w:rFonts w:ascii="Arial" w:eastAsiaTheme="minorEastAsia" w:hAnsi="Arial" w:cs="Arial"/>
          <w:szCs w:val="20"/>
          <w:lang w:val="en-GB" w:eastAsia="zh-CN"/>
        </w:rPr>
        <w:t>Node to generate the event configuration</w:t>
      </w:r>
    </w:p>
    <w:p w:rsidR="005D50C8" w:rsidRPr="009E257B" w:rsidRDefault="00A16453" w:rsidP="00A16453">
      <w:pPr>
        <w:pStyle w:val="a0"/>
        <w:numPr>
          <w:ilvl w:val="0"/>
          <w:numId w:val="6"/>
        </w:numPr>
        <w:spacing w:beforeLines="100" w:before="240" w:afterLines="50"/>
        <w:rPr>
          <w:rFonts w:ascii="Arial" w:eastAsiaTheme="minorEastAsia" w:hAnsi="Arial" w:cs="Arial"/>
          <w:szCs w:val="20"/>
          <w:lang w:val="en-GB" w:eastAsia="zh-CN"/>
        </w:rPr>
      </w:pPr>
      <w:r w:rsidRPr="00A16453">
        <w:rPr>
          <w:rFonts w:ascii="Arial" w:eastAsiaTheme="minorEastAsia" w:hAnsi="Arial" w:cs="Arial"/>
          <w:szCs w:val="20"/>
          <w:lang w:val="en-GB" w:eastAsia="zh-CN"/>
        </w:rPr>
        <w:t>Event evaluation procedure</w:t>
      </w:r>
    </w:p>
    <w:p w:rsidR="00CE19CF" w:rsidRDefault="003A7B20" w:rsidP="00537506">
      <w:pPr>
        <w:pStyle w:val="a0"/>
        <w:numPr>
          <w:ilvl w:val="0"/>
          <w:numId w:val="6"/>
        </w:numPr>
        <w:spacing w:beforeLines="100" w:before="240" w:afterLines="50"/>
        <w:rPr>
          <w:rFonts w:ascii="Arial" w:eastAsiaTheme="minorEastAsia" w:hAnsi="Arial" w:cs="Arial"/>
          <w:szCs w:val="20"/>
          <w:lang w:val="en-GB" w:eastAsia="zh-CN"/>
        </w:rPr>
      </w:pPr>
      <w:r w:rsidRPr="009E257B">
        <w:rPr>
          <w:rFonts w:ascii="Arial" w:eastAsiaTheme="minorEastAsia" w:hAnsi="Arial" w:cs="Arial"/>
          <w:szCs w:val="20"/>
          <w:lang w:val="en-GB" w:eastAsia="zh-CN"/>
        </w:rPr>
        <w:t xml:space="preserve">Configuration </w:t>
      </w:r>
      <w:r w:rsidR="00EC0DE3" w:rsidRPr="009E257B">
        <w:rPr>
          <w:rFonts w:ascii="Arial" w:eastAsiaTheme="minorEastAsia" w:hAnsi="Arial" w:cs="Arial"/>
          <w:szCs w:val="20"/>
          <w:lang w:val="en-GB" w:eastAsia="zh-CN"/>
        </w:rPr>
        <w:t xml:space="preserve">signalling </w:t>
      </w:r>
      <w:r w:rsidRPr="009E257B">
        <w:rPr>
          <w:rFonts w:ascii="Arial" w:eastAsiaTheme="minorEastAsia" w:hAnsi="Arial" w:cs="Arial"/>
          <w:szCs w:val="20"/>
          <w:lang w:val="en-GB" w:eastAsia="zh-CN"/>
        </w:rPr>
        <w:t>aspects</w:t>
      </w:r>
    </w:p>
    <w:p w:rsidR="00825698" w:rsidRPr="00825698" w:rsidRDefault="00825698" w:rsidP="00825698">
      <w:pPr>
        <w:pStyle w:val="a0"/>
        <w:numPr>
          <w:ilvl w:val="0"/>
          <w:numId w:val="6"/>
        </w:numPr>
        <w:spacing w:beforeLines="100" w:before="240" w:afterLines="50"/>
        <w:rPr>
          <w:rFonts w:ascii="Arial" w:eastAsiaTheme="minorEastAsia" w:hAnsi="Arial" w:cs="Arial"/>
          <w:szCs w:val="20"/>
          <w:lang w:val="en-GB" w:eastAsia="zh-CN"/>
        </w:rPr>
      </w:pPr>
      <w:r w:rsidRPr="00B631AC">
        <w:rPr>
          <w:rFonts w:ascii="Arial" w:eastAsiaTheme="minorEastAsia" w:hAnsi="Arial" w:cs="Arial"/>
          <w:szCs w:val="20"/>
          <w:lang w:val="en-GB" w:eastAsia="zh-CN"/>
        </w:rPr>
        <w:t>Other condition</w:t>
      </w:r>
      <w:r>
        <w:rPr>
          <w:rFonts w:ascii="Arial" w:eastAsiaTheme="minorEastAsia" w:hAnsi="Arial" w:cs="Arial" w:hint="eastAsia"/>
          <w:szCs w:val="20"/>
          <w:lang w:val="en-GB" w:eastAsia="zh-CN"/>
        </w:rPr>
        <w:t>s</w:t>
      </w:r>
      <w:r w:rsidRPr="00B631AC">
        <w:rPr>
          <w:rFonts w:ascii="Arial" w:eastAsiaTheme="minorEastAsia" w:hAnsi="Arial" w:cs="Arial"/>
          <w:szCs w:val="20"/>
          <w:lang w:val="en-GB" w:eastAsia="zh-CN"/>
        </w:rPr>
        <w:t xml:space="preserve"> to trigger measurement report</w:t>
      </w:r>
    </w:p>
    <w:p w:rsidR="00A05A2F" w:rsidRPr="00A05A2F" w:rsidRDefault="00DA0929" w:rsidP="00A05A2F">
      <w:pPr>
        <w:pStyle w:val="a0"/>
        <w:numPr>
          <w:ilvl w:val="0"/>
          <w:numId w:val="6"/>
        </w:numPr>
        <w:spacing w:beforeLines="100" w:before="240" w:afterLines="50"/>
        <w:rPr>
          <w:rFonts w:ascii="Arial" w:eastAsiaTheme="minorEastAsia" w:hAnsi="Arial" w:cs="Arial"/>
          <w:szCs w:val="20"/>
          <w:lang w:val="en-GB" w:eastAsia="zh-CN"/>
        </w:rPr>
      </w:pPr>
      <w:r>
        <w:rPr>
          <w:rFonts w:ascii="Arial" w:eastAsiaTheme="minorEastAsia" w:hAnsi="Arial" w:cs="Arial" w:hint="eastAsia"/>
          <w:szCs w:val="20"/>
          <w:lang w:val="en-GB" w:eastAsia="zh-CN"/>
        </w:rPr>
        <w:t>M</w:t>
      </w:r>
      <w:r w:rsidR="00A05A2F" w:rsidRPr="00A05A2F">
        <w:rPr>
          <w:rFonts w:ascii="Arial" w:eastAsiaTheme="minorEastAsia" w:hAnsi="Arial" w:cs="Arial"/>
          <w:szCs w:val="20"/>
          <w:lang w:val="en-GB" w:eastAsia="zh-CN"/>
        </w:rPr>
        <w:t>easurement report</w:t>
      </w:r>
      <w:r w:rsidR="00825698" w:rsidRPr="00825698">
        <w:rPr>
          <w:rFonts w:ascii="Arial" w:eastAsiaTheme="minorEastAsia" w:hAnsi="Arial" w:cs="Arial" w:hint="eastAsia"/>
          <w:szCs w:val="20"/>
          <w:lang w:val="en-GB" w:eastAsia="zh-CN"/>
        </w:rPr>
        <w:t xml:space="preserve"> </w:t>
      </w:r>
      <w:r w:rsidR="00825698">
        <w:rPr>
          <w:rFonts w:ascii="Arial" w:eastAsiaTheme="minorEastAsia" w:hAnsi="Arial" w:cs="Arial" w:hint="eastAsia"/>
          <w:szCs w:val="20"/>
          <w:lang w:val="en-GB" w:eastAsia="zh-CN"/>
        </w:rPr>
        <w:t>MAC CE</w:t>
      </w:r>
    </w:p>
    <w:p w:rsidR="005D50C8" w:rsidRPr="009E257B" w:rsidRDefault="005D50C8" w:rsidP="00537506">
      <w:pPr>
        <w:pStyle w:val="a0"/>
        <w:spacing w:beforeLines="100" w:before="240" w:afterLines="50"/>
        <w:rPr>
          <w:rFonts w:ascii="Arial" w:eastAsiaTheme="minorEastAsia" w:hAnsi="Arial" w:cs="Arial"/>
          <w:szCs w:val="20"/>
          <w:lang w:eastAsia="zh-CN"/>
        </w:rPr>
      </w:pPr>
      <w:r w:rsidRPr="009E257B">
        <w:rPr>
          <w:rFonts w:ascii="Arial" w:eastAsiaTheme="minorEastAsia" w:hAnsi="Arial" w:cs="Arial"/>
          <w:szCs w:val="20"/>
          <w:lang w:eastAsia="zh-CN"/>
        </w:rPr>
        <w:t xml:space="preserve">Our proposals are summarized in Section 3. </w:t>
      </w:r>
    </w:p>
    <w:p w:rsidR="00D2774A" w:rsidRPr="009E257B" w:rsidRDefault="00A11500" w:rsidP="00F700CC">
      <w:pPr>
        <w:pStyle w:val="1"/>
        <w:keepLines/>
        <w:pBdr>
          <w:top w:val="single" w:sz="12" w:space="3" w:color="auto"/>
        </w:pBdr>
        <w:spacing w:beforeLines="100" w:before="240" w:after="50"/>
        <w:ind w:left="425" w:hanging="425"/>
        <w:jc w:val="both"/>
        <w:rPr>
          <w:sz w:val="20"/>
          <w:szCs w:val="20"/>
        </w:rPr>
      </w:pPr>
      <w:r w:rsidRPr="009E257B">
        <w:rPr>
          <w:sz w:val="20"/>
          <w:szCs w:val="20"/>
        </w:rPr>
        <w:t>Discussion</w:t>
      </w:r>
    </w:p>
    <w:p w:rsidR="009B5069" w:rsidRPr="009E257B" w:rsidRDefault="009B5069" w:rsidP="00537506">
      <w:pPr>
        <w:pStyle w:val="20"/>
        <w:spacing w:beforeLines="100" w:after="50"/>
        <w:ind w:left="567"/>
        <w:jc w:val="both"/>
        <w:rPr>
          <w:rFonts w:eastAsiaTheme="minorEastAsia"/>
          <w:szCs w:val="20"/>
          <w:lang w:val="en-GB"/>
        </w:rPr>
      </w:pPr>
      <w:r w:rsidRPr="009E257B">
        <w:rPr>
          <w:rFonts w:eastAsiaTheme="minorEastAsia"/>
          <w:szCs w:val="20"/>
          <w:lang w:val="en-GB"/>
        </w:rPr>
        <w:t xml:space="preserve">Node to generate the event </w:t>
      </w:r>
      <w:r w:rsidR="00296C5B" w:rsidRPr="009E257B">
        <w:rPr>
          <w:rFonts w:eastAsiaTheme="minorEastAsia"/>
          <w:szCs w:val="20"/>
          <w:lang w:val="en-GB"/>
        </w:rPr>
        <w:t>configuration</w:t>
      </w:r>
    </w:p>
    <w:p w:rsidR="0099516E" w:rsidRPr="009E257B" w:rsidRDefault="0099516E" w:rsidP="00DB06BB">
      <w:pPr>
        <w:pStyle w:val="Comments"/>
        <w:spacing w:beforeLines="100" w:before="240" w:after="50"/>
        <w:jc w:val="both"/>
        <w:rPr>
          <w:rFonts w:eastAsiaTheme="minorEastAsia" w:cs="Arial"/>
          <w:i w:val="0"/>
          <w:sz w:val="20"/>
          <w:szCs w:val="20"/>
          <w:lang w:eastAsia="zh-CN"/>
        </w:rPr>
      </w:pPr>
      <w:r w:rsidRPr="009E257B">
        <w:rPr>
          <w:rFonts w:eastAsiaTheme="minorEastAsia" w:cs="Arial"/>
          <w:i w:val="0"/>
          <w:sz w:val="20"/>
          <w:szCs w:val="20"/>
        </w:rPr>
        <w:t xml:space="preserve">RAN2 has agreed that </w:t>
      </w:r>
      <w:r w:rsidR="00377210">
        <w:rPr>
          <w:rFonts w:eastAsiaTheme="minorEastAsia" w:cs="Arial" w:hint="eastAsia"/>
          <w:i w:val="0"/>
          <w:sz w:val="20"/>
          <w:szCs w:val="20"/>
          <w:lang w:eastAsia="zh-CN"/>
        </w:rPr>
        <w:t>e</w:t>
      </w:r>
      <w:r w:rsidRPr="009E257B">
        <w:rPr>
          <w:rFonts w:eastAsiaTheme="minorEastAsia" w:cs="Arial"/>
          <w:i w:val="0"/>
          <w:sz w:val="20"/>
          <w:szCs w:val="20"/>
        </w:rPr>
        <w:t xml:space="preserve">vent triggered report config is provided in serving cell config. Based on this, it is straightforward that </w:t>
      </w:r>
      <w:r w:rsidR="0057799C" w:rsidRPr="0057799C">
        <w:rPr>
          <w:rFonts w:eastAsiaTheme="minorEastAsia" w:cs="Arial"/>
          <w:i w:val="0"/>
          <w:sz w:val="20"/>
          <w:szCs w:val="20"/>
        </w:rPr>
        <w:t xml:space="preserve">Source </w:t>
      </w:r>
      <w:r w:rsidR="000C663C">
        <w:rPr>
          <w:rFonts w:eastAsiaTheme="minorEastAsia" w:cs="Arial" w:hint="eastAsia"/>
          <w:i w:val="0"/>
          <w:sz w:val="20"/>
          <w:szCs w:val="20"/>
          <w:lang w:eastAsia="zh-CN"/>
        </w:rPr>
        <w:t>D</w:t>
      </w:r>
      <w:r w:rsidR="0057799C" w:rsidRPr="0057799C">
        <w:rPr>
          <w:rFonts w:eastAsiaTheme="minorEastAsia" w:cs="Arial"/>
          <w:i w:val="0"/>
          <w:sz w:val="20"/>
          <w:szCs w:val="20"/>
        </w:rPr>
        <w:t>U</w:t>
      </w:r>
      <w:r w:rsidRPr="009E257B">
        <w:rPr>
          <w:rFonts w:eastAsiaTheme="minorEastAsia" w:cs="Arial"/>
          <w:i w:val="0"/>
          <w:sz w:val="20"/>
          <w:szCs w:val="20"/>
        </w:rPr>
        <w:t xml:space="preserve"> determines the event configuration of the candidates for the initial LTM cell switch, and each </w:t>
      </w:r>
      <w:r w:rsidR="0057799C" w:rsidRPr="0057799C">
        <w:rPr>
          <w:rFonts w:eastAsiaTheme="minorEastAsia" w:cs="Arial"/>
          <w:i w:val="0"/>
          <w:sz w:val="20"/>
          <w:szCs w:val="20"/>
        </w:rPr>
        <w:t xml:space="preserve">Candidate </w:t>
      </w:r>
      <w:r w:rsidR="000C663C">
        <w:rPr>
          <w:rFonts w:eastAsiaTheme="minorEastAsia" w:cs="Arial" w:hint="eastAsia"/>
          <w:i w:val="0"/>
          <w:sz w:val="20"/>
          <w:szCs w:val="20"/>
          <w:lang w:eastAsia="zh-CN"/>
        </w:rPr>
        <w:t>D</w:t>
      </w:r>
      <w:r w:rsidR="0057799C" w:rsidRPr="0057799C">
        <w:rPr>
          <w:rFonts w:eastAsiaTheme="minorEastAsia" w:cs="Arial"/>
          <w:i w:val="0"/>
          <w:sz w:val="20"/>
          <w:szCs w:val="20"/>
        </w:rPr>
        <w:t>U</w:t>
      </w:r>
      <w:r w:rsidRPr="009E257B">
        <w:rPr>
          <w:rFonts w:eastAsiaTheme="minorEastAsia" w:cs="Arial"/>
          <w:i w:val="0"/>
          <w:sz w:val="20"/>
          <w:szCs w:val="20"/>
        </w:rPr>
        <w:t xml:space="preserve"> determines the event configuration for other candidates which is used when the candidate becomes the new serving cell.</w:t>
      </w:r>
    </w:p>
    <w:p w:rsidR="00DB06BB" w:rsidRPr="009E257B" w:rsidRDefault="00DB06BB" w:rsidP="00DB06BB">
      <w:pPr>
        <w:pStyle w:val="Comments"/>
        <w:spacing w:beforeLines="100" w:before="240" w:after="50"/>
        <w:jc w:val="both"/>
        <w:rPr>
          <w:rFonts w:eastAsiaTheme="minorEastAsia" w:cs="Arial"/>
          <w:i w:val="0"/>
          <w:noProof w:val="0"/>
          <w:sz w:val="20"/>
          <w:szCs w:val="20"/>
          <w:lang w:val="en-GB" w:eastAsia="zh-CN"/>
        </w:rPr>
      </w:pPr>
      <w:r w:rsidRPr="009E257B">
        <w:rPr>
          <w:rFonts w:eastAsiaTheme="minorEastAsia" w:cs="Arial"/>
          <w:i w:val="0"/>
          <w:noProof w:val="0"/>
          <w:sz w:val="20"/>
          <w:szCs w:val="20"/>
          <w:lang w:eastAsia="zh-CN"/>
        </w:rPr>
        <w:t>Therefore, it is proposed to clarify that,</w:t>
      </w:r>
    </w:p>
    <w:p w:rsidR="00003677" w:rsidRPr="009E257B" w:rsidRDefault="00003677" w:rsidP="00003677">
      <w:pPr>
        <w:spacing w:beforeLines="100" w:before="240" w:afterLines="50" w:after="120"/>
        <w:jc w:val="both"/>
        <w:rPr>
          <w:rFonts w:ascii="Arial" w:eastAsiaTheme="minorEastAsia" w:hAnsi="Arial" w:cs="Arial"/>
          <w:b/>
          <w:szCs w:val="20"/>
          <w:lang w:eastAsia="zh-CN"/>
        </w:rPr>
      </w:pPr>
      <w:r w:rsidRPr="009E257B">
        <w:rPr>
          <w:rFonts w:ascii="Arial" w:eastAsiaTheme="minorEastAsia" w:hAnsi="Arial" w:cs="Arial"/>
          <w:b/>
          <w:szCs w:val="20"/>
          <w:lang w:eastAsia="zh-CN"/>
        </w:rPr>
        <w:t xml:space="preserve">Proposal </w:t>
      </w:r>
      <w:r w:rsidR="00377210">
        <w:rPr>
          <w:rFonts w:ascii="Arial" w:eastAsiaTheme="minorEastAsia" w:hAnsi="Arial" w:cs="Arial" w:hint="eastAsia"/>
          <w:b/>
          <w:szCs w:val="20"/>
          <w:lang w:eastAsia="zh-CN"/>
        </w:rPr>
        <w:t>1</w:t>
      </w:r>
      <w:r w:rsidRPr="009E257B">
        <w:rPr>
          <w:rFonts w:ascii="Arial" w:eastAsiaTheme="minorEastAsia" w:hAnsi="Arial" w:cs="Arial"/>
          <w:b/>
          <w:szCs w:val="20"/>
          <w:lang w:eastAsia="zh-CN"/>
        </w:rPr>
        <w:t xml:space="preserve">a: </w:t>
      </w:r>
      <w:r w:rsidR="007631B9">
        <w:rPr>
          <w:rFonts w:ascii="Arial" w:eastAsiaTheme="minorEastAsia" w:hAnsi="Arial" w:cs="Arial" w:hint="eastAsia"/>
          <w:b/>
          <w:szCs w:val="20"/>
          <w:lang w:eastAsia="zh-CN"/>
        </w:rPr>
        <w:t xml:space="preserve">Source </w:t>
      </w:r>
      <w:r w:rsidR="007570EA">
        <w:rPr>
          <w:rFonts w:ascii="Arial" w:eastAsiaTheme="minorEastAsia" w:hAnsi="Arial" w:cs="Arial" w:hint="eastAsia"/>
          <w:b/>
          <w:szCs w:val="20"/>
          <w:lang w:eastAsia="zh-CN"/>
        </w:rPr>
        <w:t>D</w:t>
      </w:r>
      <w:r w:rsidR="007631B9">
        <w:rPr>
          <w:rFonts w:ascii="Arial" w:eastAsiaTheme="minorEastAsia" w:hAnsi="Arial" w:cs="Arial" w:hint="eastAsia"/>
          <w:b/>
          <w:szCs w:val="20"/>
          <w:lang w:eastAsia="zh-CN"/>
        </w:rPr>
        <w:t>U</w:t>
      </w:r>
      <w:r w:rsidRPr="009E257B">
        <w:rPr>
          <w:rFonts w:ascii="Arial" w:eastAsiaTheme="minorEastAsia" w:hAnsi="Arial" w:cs="Arial"/>
          <w:b/>
          <w:szCs w:val="20"/>
          <w:lang w:eastAsia="zh-CN"/>
        </w:rPr>
        <w:t xml:space="preserve"> determines the event configuration of the candidates for the initial LTM cell switch. </w:t>
      </w:r>
    </w:p>
    <w:p w:rsidR="00760E53" w:rsidRPr="009E257B" w:rsidRDefault="00003677" w:rsidP="00537506">
      <w:pPr>
        <w:spacing w:beforeLines="100" w:before="240" w:afterLines="50" w:after="120"/>
        <w:jc w:val="both"/>
        <w:rPr>
          <w:rFonts w:ascii="Arial" w:eastAsiaTheme="minorEastAsia" w:hAnsi="Arial" w:cs="Arial"/>
          <w:b/>
          <w:szCs w:val="20"/>
          <w:lang w:eastAsia="zh-CN"/>
        </w:rPr>
      </w:pPr>
      <w:r w:rsidRPr="009E257B">
        <w:rPr>
          <w:rFonts w:ascii="Arial" w:eastAsiaTheme="minorEastAsia" w:hAnsi="Arial" w:cs="Arial"/>
          <w:b/>
          <w:szCs w:val="20"/>
          <w:lang w:eastAsia="zh-CN"/>
        </w:rPr>
        <w:t xml:space="preserve">Proposal </w:t>
      </w:r>
      <w:r w:rsidR="00377210">
        <w:rPr>
          <w:rFonts w:ascii="Arial" w:eastAsiaTheme="minorEastAsia" w:hAnsi="Arial" w:cs="Arial" w:hint="eastAsia"/>
          <w:b/>
          <w:szCs w:val="20"/>
          <w:lang w:eastAsia="zh-CN"/>
        </w:rPr>
        <w:t>1</w:t>
      </w:r>
      <w:r w:rsidRPr="009E257B">
        <w:rPr>
          <w:rFonts w:ascii="Arial" w:eastAsiaTheme="minorEastAsia" w:hAnsi="Arial" w:cs="Arial"/>
          <w:b/>
          <w:szCs w:val="20"/>
          <w:lang w:eastAsia="zh-CN"/>
        </w:rPr>
        <w:t xml:space="preserve">b: </w:t>
      </w:r>
      <w:r w:rsidR="007631B9">
        <w:rPr>
          <w:rFonts w:ascii="Arial" w:eastAsiaTheme="minorEastAsia" w:hAnsi="Arial" w:cs="Arial" w:hint="eastAsia"/>
          <w:b/>
          <w:szCs w:val="20"/>
          <w:lang w:eastAsia="zh-CN"/>
        </w:rPr>
        <w:t xml:space="preserve">Candidate </w:t>
      </w:r>
      <w:r w:rsidR="007570EA">
        <w:rPr>
          <w:rFonts w:ascii="Arial" w:eastAsiaTheme="minorEastAsia" w:hAnsi="Arial" w:cs="Arial" w:hint="eastAsia"/>
          <w:b/>
          <w:szCs w:val="20"/>
          <w:lang w:eastAsia="zh-CN"/>
        </w:rPr>
        <w:t>D</w:t>
      </w:r>
      <w:r w:rsidR="007631B9">
        <w:rPr>
          <w:rFonts w:ascii="Arial" w:eastAsiaTheme="minorEastAsia" w:hAnsi="Arial" w:cs="Arial" w:hint="eastAsia"/>
          <w:b/>
          <w:szCs w:val="20"/>
          <w:lang w:eastAsia="zh-CN"/>
        </w:rPr>
        <w:t>U</w:t>
      </w:r>
      <w:r w:rsidRPr="009E257B">
        <w:rPr>
          <w:rFonts w:ascii="Arial" w:eastAsiaTheme="minorEastAsia" w:hAnsi="Arial" w:cs="Arial"/>
          <w:b/>
          <w:szCs w:val="20"/>
          <w:lang w:eastAsia="zh-CN"/>
        </w:rPr>
        <w:t xml:space="preserve"> determines the event configuration for other candidates which is used when the candidate becomes the new serving cell.</w:t>
      </w:r>
    </w:p>
    <w:p w:rsidR="00686193" w:rsidRPr="009E257B" w:rsidRDefault="00686193" w:rsidP="00537506">
      <w:pPr>
        <w:pStyle w:val="a0"/>
        <w:spacing w:beforeLines="100" w:before="240" w:afterLines="50"/>
        <w:rPr>
          <w:rFonts w:ascii="Arial" w:eastAsiaTheme="minorEastAsia" w:hAnsi="Arial" w:cs="Arial"/>
          <w:b/>
          <w:szCs w:val="20"/>
          <w:lang w:eastAsia="zh-CN"/>
        </w:rPr>
      </w:pPr>
    </w:p>
    <w:p w:rsidR="00630968" w:rsidRPr="009E257B" w:rsidRDefault="00C6704A" w:rsidP="00537506">
      <w:pPr>
        <w:pStyle w:val="20"/>
        <w:spacing w:beforeLines="100" w:after="50"/>
        <w:ind w:left="567"/>
        <w:jc w:val="both"/>
        <w:rPr>
          <w:rFonts w:eastAsiaTheme="minorEastAsia"/>
          <w:szCs w:val="20"/>
          <w:lang w:val="en-GB"/>
        </w:rPr>
      </w:pPr>
      <w:r>
        <w:rPr>
          <w:rFonts w:eastAsiaTheme="minorEastAsia"/>
          <w:szCs w:val="20"/>
          <w:lang w:val="en-GB"/>
        </w:rPr>
        <w:t>E</w:t>
      </w:r>
      <w:r>
        <w:rPr>
          <w:rFonts w:eastAsiaTheme="minorEastAsia" w:hint="eastAsia"/>
          <w:szCs w:val="20"/>
          <w:lang w:val="en-GB"/>
        </w:rPr>
        <w:t xml:space="preserve">vent </w:t>
      </w:r>
      <w:r w:rsidR="00EC19A4" w:rsidRPr="009E257B">
        <w:rPr>
          <w:rFonts w:eastAsiaTheme="minorEastAsia"/>
          <w:szCs w:val="20"/>
          <w:lang w:val="en-GB"/>
        </w:rPr>
        <w:t>C</w:t>
      </w:r>
      <w:r w:rsidR="00630968" w:rsidRPr="009E257B">
        <w:rPr>
          <w:rFonts w:eastAsiaTheme="minorEastAsia"/>
          <w:szCs w:val="20"/>
          <w:lang w:val="en-GB"/>
        </w:rPr>
        <w:t>onfiguration</w:t>
      </w:r>
      <w:r w:rsidR="007A41ED" w:rsidRPr="009E257B">
        <w:rPr>
          <w:rFonts w:eastAsiaTheme="minorEastAsia"/>
          <w:szCs w:val="20"/>
          <w:lang w:val="en-GB"/>
        </w:rPr>
        <w:t xml:space="preserve"> </w:t>
      </w:r>
      <w:r w:rsidR="003D2E45">
        <w:rPr>
          <w:rFonts w:eastAsiaTheme="minorEastAsia"/>
          <w:szCs w:val="20"/>
          <w:lang w:val="en-GB"/>
        </w:rPr>
        <w:t>signal</w:t>
      </w:r>
      <w:r w:rsidR="003D2E45" w:rsidRPr="009E257B">
        <w:rPr>
          <w:rFonts w:eastAsiaTheme="minorEastAsia"/>
          <w:szCs w:val="20"/>
          <w:lang w:val="en-GB"/>
        </w:rPr>
        <w:t>ling</w:t>
      </w:r>
      <w:r w:rsidR="00804B30" w:rsidRPr="009E257B">
        <w:rPr>
          <w:rFonts w:eastAsiaTheme="minorEastAsia"/>
          <w:szCs w:val="20"/>
          <w:lang w:val="en-GB"/>
        </w:rPr>
        <w:t xml:space="preserve"> </w:t>
      </w:r>
      <w:r w:rsidR="007A41ED" w:rsidRPr="009E257B">
        <w:rPr>
          <w:rFonts w:eastAsiaTheme="minorEastAsia"/>
          <w:szCs w:val="20"/>
          <w:lang w:val="en-GB"/>
        </w:rPr>
        <w:t>aspects</w:t>
      </w:r>
    </w:p>
    <w:p w:rsidR="009B3A13" w:rsidRPr="009E257B" w:rsidRDefault="009B3A13" w:rsidP="009B3A13">
      <w:pPr>
        <w:spacing w:beforeLines="100" w:before="240" w:afterLines="50" w:after="120"/>
        <w:jc w:val="both"/>
        <w:rPr>
          <w:rFonts w:ascii="Arial" w:eastAsiaTheme="minorEastAsia" w:hAnsi="Arial" w:cs="Arial"/>
          <w:szCs w:val="20"/>
          <w:lang w:eastAsia="zh-CN"/>
        </w:rPr>
      </w:pPr>
      <w:r w:rsidRPr="009E257B">
        <w:rPr>
          <w:rFonts w:ascii="Arial" w:eastAsiaTheme="minorEastAsia" w:hAnsi="Arial" w:cs="Arial"/>
          <w:szCs w:val="20"/>
          <w:lang w:eastAsia="zh-CN"/>
        </w:rPr>
        <w:t>For the configuration signaling, the agreements are as follows,</w:t>
      </w:r>
    </w:p>
    <w:p w:rsidR="009B3A13" w:rsidRPr="009E257B" w:rsidRDefault="009B3A13" w:rsidP="009B3A1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b/>
          <w:bCs/>
          <w:lang w:eastAsia="en-GB"/>
        </w:rPr>
      </w:pPr>
      <w:r w:rsidRPr="009E257B">
        <w:rPr>
          <w:rFonts w:ascii="Arial" w:eastAsia="MS Mincho" w:hAnsi="Arial" w:cs="Arial"/>
          <w:b/>
          <w:bCs/>
          <w:lang w:eastAsia="en-GB"/>
        </w:rPr>
        <w:t xml:space="preserve">Agreements on L1 MR </w:t>
      </w:r>
      <w:proofErr w:type="gramStart"/>
      <w:r w:rsidRPr="009E257B">
        <w:rPr>
          <w:rFonts w:ascii="Arial" w:eastAsia="MS Mincho" w:hAnsi="Arial" w:cs="Arial"/>
          <w:b/>
          <w:bCs/>
          <w:lang w:eastAsia="en-GB"/>
        </w:rPr>
        <w:t>event</w:t>
      </w:r>
      <w:proofErr w:type="gramEnd"/>
      <w:r w:rsidRPr="009E257B">
        <w:rPr>
          <w:rFonts w:ascii="Arial" w:eastAsia="MS Mincho" w:hAnsi="Arial" w:cs="Arial"/>
          <w:b/>
          <w:bCs/>
          <w:lang w:eastAsia="en-GB"/>
        </w:rPr>
        <w:t xml:space="preserve"> evaluation</w:t>
      </w:r>
    </w:p>
    <w:p w:rsidR="009B3A13" w:rsidRPr="009E257B" w:rsidRDefault="009B3A13" w:rsidP="009B3A13">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Arial"/>
          <w:lang w:eastAsia="en-GB"/>
        </w:rPr>
      </w:pPr>
      <w:r w:rsidRPr="009E257B">
        <w:rPr>
          <w:rFonts w:ascii="Arial" w:eastAsia="MS Mincho" w:hAnsi="Arial" w:cs="Arial"/>
          <w:lang w:val="en-GB" w:eastAsia="en-GB"/>
        </w:rPr>
        <w:t>Event LTM1 is not defined.</w:t>
      </w:r>
    </w:p>
    <w:p w:rsidR="009B3A13" w:rsidRPr="009E257B" w:rsidRDefault="009B3A13" w:rsidP="009B3A13">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Arial"/>
          <w:lang w:eastAsia="en-GB"/>
        </w:rPr>
      </w:pPr>
      <w:r w:rsidRPr="009E257B">
        <w:rPr>
          <w:rFonts w:ascii="Arial" w:eastAsia="MS Mincho" w:hAnsi="Arial" w:cs="Arial"/>
          <w:lang w:val="en-GB" w:eastAsia="en-GB"/>
        </w:rPr>
        <w:t>Current beam (i.e. a beam corresponding to the indicated TCI state) is used for event evaluation in L1 measurement reporting for serving cell.</w:t>
      </w:r>
    </w:p>
    <w:p w:rsidR="009B3A13" w:rsidRPr="009E257B" w:rsidRDefault="009B3A13" w:rsidP="009B3A13">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Arial"/>
          <w:lang w:eastAsia="en-GB"/>
        </w:rPr>
      </w:pPr>
      <w:r w:rsidRPr="009E257B">
        <w:rPr>
          <w:rFonts w:ascii="Arial" w:eastAsia="MS Mincho" w:hAnsi="Arial" w:cs="Arial"/>
          <w:lang w:val="en-GB" w:eastAsia="en-GB"/>
        </w:rPr>
        <w:lastRenderedPageBreak/>
        <w:t>Any beam in candidate RS configuration can be used for LTM event evaluation.</w:t>
      </w:r>
    </w:p>
    <w:p w:rsidR="009B3A13" w:rsidRPr="009E257B" w:rsidRDefault="009B3A13" w:rsidP="009B3A13">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Arial"/>
          <w:lang w:eastAsia="en-GB"/>
        </w:rPr>
      </w:pPr>
      <w:r w:rsidRPr="009E257B">
        <w:rPr>
          <w:rFonts w:ascii="Arial" w:eastAsia="MS Mincho" w:hAnsi="Arial" w:cs="Arial"/>
          <w:lang w:val="en-GB" w:eastAsia="en-GB"/>
        </w:rPr>
        <w:t>Beam level measurement result, not cell level measurement result, is used LTM event evaluation. FFS on the conditional LTM case.</w:t>
      </w:r>
    </w:p>
    <w:p w:rsidR="009B3A13" w:rsidRPr="009E257B" w:rsidRDefault="009B3A13" w:rsidP="009B3A13">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Arial"/>
          <w:highlight w:val="yellow"/>
          <w:lang w:eastAsia="en-GB"/>
        </w:rPr>
      </w:pPr>
      <w:r w:rsidRPr="009E257B">
        <w:rPr>
          <w:rFonts w:ascii="Arial" w:eastAsia="MS Mincho" w:hAnsi="Arial" w:cs="Arial"/>
          <w:highlight w:val="yellow"/>
          <w:lang w:val="en-GB" w:eastAsia="en-GB"/>
        </w:rPr>
        <w:t>R19 LTM event triggered measurement configuration can be taken as baseline:</w:t>
      </w:r>
    </w:p>
    <w:p w:rsidR="009B3A13" w:rsidRPr="009E257B" w:rsidRDefault="009B3A13" w:rsidP="009B3A1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highlight w:val="yellow"/>
          <w:lang w:eastAsia="en-GB"/>
        </w:rPr>
      </w:pPr>
      <w:r w:rsidRPr="009E257B">
        <w:rPr>
          <w:rFonts w:ascii="Arial" w:eastAsia="MS Mincho" w:hAnsi="Arial" w:cs="Arial"/>
          <w:highlight w:val="yellow"/>
          <w:lang w:eastAsia="en-GB"/>
        </w:rPr>
        <w:tab/>
        <w:t xml:space="preserve">- </w:t>
      </w:r>
      <w:r w:rsidRPr="009E257B">
        <w:rPr>
          <w:rFonts w:ascii="Arial" w:eastAsia="MS Mincho" w:hAnsi="Arial" w:cs="Arial"/>
          <w:highlight w:val="yellow"/>
          <w:lang w:val="en-GB" w:eastAsia="en-GB"/>
        </w:rPr>
        <w:t>LTM measurement resource configuration is provided in LTM-</w:t>
      </w:r>
      <w:proofErr w:type="spellStart"/>
      <w:r w:rsidRPr="009E257B">
        <w:rPr>
          <w:rFonts w:ascii="Arial" w:eastAsia="MS Mincho" w:hAnsi="Arial" w:cs="Arial"/>
          <w:highlight w:val="yellow"/>
          <w:lang w:val="en-GB" w:eastAsia="en-GB"/>
        </w:rPr>
        <w:t>config</w:t>
      </w:r>
      <w:proofErr w:type="spellEnd"/>
      <w:r w:rsidRPr="009E257B">
        <w:rPr>
          <w:rFonts w:ascii="Arial" w:eastAsia="MS Mincho" w:hAnsi="Arial" w:cs="Arial"/>
          <w:highlight w:val="yellow"/>
          <w:lang w:val="en-GB" w:eastAsia="en-GB"/>
        </w:rPr>
        <w:t>.</w:t>
      </w:r>
    </w:p>
    <w:p w:rsidR="009B3A13" w:rsidRPr="009E257B" w:rsidRDefault="009B3A13" w:rsidP="009B3A1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GB" w:eastAsia="en-GB"/>
        </w:rPr>
      </w:pPr>
      <w:r w:rsidRPr="009E257B">
        <w:rPr>
          <w:rFonts w:ascii="Arial" w:eastAsia="MS Mincho" w:hAnsi="Arial" w:cs="Arial"/>
          <w:highlight w:val="yellow"/>
          <w:lang w:eastAsia="en-GB"/>
        </w:rPr>
        <w:tab/>
        <w:t xml:space="preserve">- </w:t>
      </w:r>
      <w:r w:rsidRPr="009E257B">
        <w:rPr>
          <w:rFonts w:ascii="Arial" w:eastAsia="MS Mincho" w:hAnsi="Arial" w:cs="Arial"/>
          <w:highlight w:val="yellow"/>
          <w:lang w:val="en-GB" w:eastAsia="en-GB"/>
        </w:rPr>
        <w:t xml:space="preserve">Event triggered report </w:t>
      </w:r>
      <w:proofErr w:type="spellStart"/>
      <w:r w:rsidRPr="009E257B">
        <w:rPr>
          <w:rFonts w:ascii="Arial" w:eastAsia="MS Mincho" w:hAnsi="Arial" w:cs="Arial"/>
          <w:highlight w:val="yellow"/>
          <w:lang w:val="en-GB" w:eastAsia="en-GB"/>
        </w:rPr>
        <w:t>config</w:t>
      </w:r>
      <w:proofErr w:type="spellEnd"/>
      <w:r w:rsidRPr="009E257B">
        <w:rPr>
          <w:rFonts w:ascii="Arial" w:eastAsia="MS Mincho" w:hAnsi="Arial" w:cs="Arial"/>
          <w:highlight w:val="yellow"/>
          <w:lang w:val="en-GB" w:eastAsia="en-GB"/>
        </w:rPr>
        <w:t xml:space="preserve"> is provided in serving cell </w:t>
      </w:r>
      <w:proofErr w:type="spellStart"/>
      <w:r w:rsidRPr="009E257B">
        <w:rPr>
          <w:rFonts w:ascii="Arial" w:eastAsia="MS Mincho" w:hAnsi="Arial" w:cs="Arial"/>
          <w:highlight w:val="yellow"/>
          <w:lang w:val="en-GB" w:eastAsia="en-GB"/>
        </w:rPr>
        <w:t>config</w:t>
      </w:r>
      <w:proofErr w:type="spellEnd"/>
      <w:r w:rsidRPr="009E257B">
        <w:rPr>
          <w:rFonts w:ascii="Arial" w:eastAsia="MS Mincho" w:hAnsi="Arial" w:cs="Arial"/>
          <w:highlight w:val="yellow"/>
          <w:lang w:val="en-GB" w:eastAsia="en-GB"/>
        </w:rPr>
        <w:t>.</w:t>
      </w:r>
    </w:p>
    <w:p w:rsidR="008B562D" w:rsidRDefault="008B562D" w:rsidP="00537506">
      <w:pPr>
        <w:spacing w:beforeLines="100" w:before="240" w:after="5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Based on the agreement above,</w:t>
      </w:r>
      <w:r w:rsidR="00576FB5">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we need further clarify the further details </w:t>
      </w:r>
      <w:r>
        <w:rPr>
          <w:rFonts w:ascii="Arial" w:eastAsiaTheme="minorEastAsia" w:hAnsi="Arial" w:cs="Arial"/>
          <w:szCs w:val="20"/>
          <w:lang w:val="en-GB" w:eastAsia="zh-CN"/>
        </w:rPr>
        <w:t>of the</w:t>
      </w:r>
      <w:r>
        <w:rPr>
          <w:rFonts w:ascii="Arial" w:eastAsiaTheme="minorEastAsia" w:hAnsi="Arial" w:cs="Arial" w:hint="eastAsia"/>
          <w:szCs w:val="20"/>
          <w:lang w:val="en-GB" w:eastAsia="zh-CN"/>
        </w:rPr>
        <w:t xml:space="preserve"> </w:t>
      </w:r>
      <w:r w:rsidRPr="008B562D">
        <w:rPr>
          <w:rFonts w:ascii="Arial" w:eastAsiaTheme="minorEastAsia" w:hAnsi="Arial" w:cs="Arial"/>
          <w:szCs w:val="20"/>
          <w:lang w:val="en-GB" w:eastAsia="zh-CN"/>
        </w:rPr>
        <w:t>measurement resource configuration</w:t>
      </w:r>
      <w:r>
        <w:rPr>
          <w:rFonts w:ascii="Arial" w:eastAsiaTheme="minorEastAsia" w:hAnsi="Arial" w:cs="Arial" w:hint="eastAsia"/>
          <w:szCs w:val="20"/>
          <w:lang w:val="en-GB" w:eastAsia="zh-CN"/>
        </w:rPr>
        <w:t xml:space="preserve"> and the event triggered report configuration.</w:t>
      </w:r>
    </w:p>
    <w:p w:rsidR="009B3A13" w:rsidRPr="009E257B" w:rsidRDefault="007E0B27" w:rsidP="00537506">
      <w:pPr>
        <w:spacing w:beforeLines="100" w:before="240" w:after="50"/>
        <w:jc w:val="both"/>
        <w:rPr>
          <w:rFonts w:ascii="Arial" w:eastAsiaTheme="minorEastAsia" w:hAnsi="Arial" w:cs="Arial"/>
          <w:szCs w:val="20"/>
          <w:lang w:val="en-GB" w:eastAsia="zh-CN"/>
        </w:rPr>
      </w:pPr>
      <w:r w:rsidRPr="009E257B">
        <w:rPr>
          <w:rFonts w:ascii="Arial" w:eastAsiaTheme="minorEastAsia" w:hAnsi="Arial" w:cs="Arial"/>
          <w:szCs w:val="20"/>
          <w:lang w:val="en-GB" w:eastAsia="zh-CN"/>
        </w:rPr>
        <w:t>For measurement resource configuration, we need further clarify whether it is a new IE in LTM-</w:t>
      </w:r>
      <w:proofErr w:type="spellStart"/>
      <w:r w:rsidRPr="009E257B">
        <w:rPr>
          <w:rFonts w:ascii="Arial" w:eastAsiaTheme="minorEastAsia" w:hAnsi="Arial" w:cs="Arial"/>
          <w:szCs w:val="20"/>
          <w:lang w:val="en-GB" w:eastAsia="zh-CN"/>
        </w:rPr>
        <w:t>config</w:t>
      </w:r>
      <w:proofErr w:type="spellEnd"/>
      <w:r w:rsidRPr="009E257B">
        <w:rPr>
          <w:rFonts w:ascii="Arial" w:eastAsiaTheme="minorEastAsia" w:hAnsi="Arial" w:cs="Arial"/>
          <w:szCs w:val="20"/>
          <w:lang w:val="en-GB" w:eastAsia="zh-CN"/>
        </w:rPr>
        <w:t>, or just to reuse the R18 LTM CSI resource configuration (i.e., LTM-CSI-ResourceConfig-r18)</w:t>
      </w:r>
      <w:r w:rsidR="002C3679">
        <w:rPr>
          <w:rFonts w:ascii="Arial" w:eastAsiaTheme="minorEastAsia" w:hAnsi="Arial" w:cs="Arial" w:hint="eastAsia"/>
          <w:szCs w:val="20"/>
          <w:lang w:val="en-GB" w:eastAsia="zh-CN"/>
        </w:rPr>
        <w:t xml:space="preserve">. </w:t>
      </w:r>
      <w:r w:rsidR="002C3679">
        <w:rPr>
          <w:rFonts w:ascii="Arial" w:eastAsiaTheme="minorEastAsia" w:hAnsi="Arial" w:cs="Arial"/>
          <w:szCs w:val="20"/>
          <w:lang w:val="en-GB" w:eastAsia="zh-CN"/>
        </w:rPr>
        <w:t>I</w:t>
      </w:r>
      <w:r w:rsidR="002C3679">
        <w:rPr>
          <w:rFonts w:ascii="Arial" w:eastAsiaTheme="minorEastAsia" w:hAnsi="Arial" w:cs="Arial" w:hint="eastAsia"/>
          <w:szCs w:val="20"/>
          <w:lang w:val="en-GB" w:eastAsia="zh-CN"/>
        </w:rPr>
        <w:t xml:space="preserve">t seems no strong reason to define new IE, we </w:t>
      </w:r>
      <w:r w:rsidR="002C3679">
        <w:rPr>
          <w:rFonts w:ascii="Arial" w:eastAsiaTheme="minorEastAsia" w:hAnsi="Arial" w:cs="Arial"/>
          <w:szCs w:val="20"/>
          <w:lang w:val="en-GB" w:eastAsia="zh-CN"/>
        </w:rPr>
        <w:t>suggest</w:t>
      </w:r>
      <w:r w:rsidR="002C3679">
        <w:rPr>
          <w:rFonts w:ascii="Arial" w:eastAsiaTheme="minorEastAsia" w:hAnsi="Arial" w:cs="Arial" w:hint="eastAsia"/>
          <w:szCs w:val="20"/>
          <w:lang w:val="en-GB" w:eastAsia="zh-CN"/>
        </w:rPr>
        <w:t xml:space="preserve"> </w:t>
      </w:r>
      <w:proofErr w:type="gramStart"/>
      <w:r w:rsidR="002C3679">
        <w:rPr>
          <w:rFonts w:ascii="Arial" w:eastAsiaTheme="minorEastAsia" w:hAnsi="Arial" w:cs="Arial" w:hint="eastAsia"/>
          <w:szCs w:val="20"/>
          <w:lang w:val="en-GB" w:eastAsia="zh-CN"/>
        </w:rPr>
        <w:t>to reuse</w:t>
      </w:r>
      <w:proofErr w:type="gramEnd"/>
      <w:r w:rsidR="002C3679">
        <w:rPr>
          <w:rFonts w:ascii="Arial" w:eastAsiaTheme="minorEastAsia" w:hAnsi="Arial" w:cs="Arial" w:hint="eastAsia"/>
          <w:szCs w:val="20"/>
          <w:lang w:val="en-GB" w:eastAsia="zh-CN"/>
        </w:rPr>
        <w:t xml:space="preserve"> the R18 </w:t>
      </w:r>
      <w:r w:rsidR="002C3679" w:rsidRPr="009E257B">
        <w:rPr>
          <w:rFonts w:ascii="Arial" w:eastAsiaTheme="minorEastAsia" w:hAnsi="Arial" w:cs="Arial"/>
          <w:szCs w:val="20"/>
          <w:lang w:val="en-GB" w:eastAsia="zh-CN"/>
        </w:rPr>
        <w:t>LTM CSI resource configuration</w:t>
      </w:r>
      <w:r w:rsidR="0018617C">
        <w:rPr>
          <w:rFonts w:ascii="Arial" w:eastAsiaTheme="minorEastAsia" w:hAnsi="Arial" w:cs="Arial" w:hint="eastAsia"/>
          <w:szCs w:val="20"/>
          <w:lang w:val="en-GB" w:eastAsia="zh-CN"/>
        </w:rPr>
        <w:t xml:space="preserve"> signalling structure</w:t>
      </w:r>
      <w:r w:rsidR="002C3679">
        <w:rPr>
          <w:rFonts w:ascii="Arial" w:eastAsiaTheme="minorEastAsia" w:hAnsi="Arial" w:cs="Arial" w:hint="eastAsia"/>
          <w:szCs w:val="20"/>
          <w:lang w:val="en-GB" w:eastAsia="zh-CN"/>
        </w:rPr>
        <w:t xml:space="preserve">. </w:t>
      </w:r>
      <w:r w:rsidR="00576FB5">
        <w:rPr>
          <w:rFonts w:ascii="Arial" w:eastAsiaTheme="minorEastAsia" w:hAnsi="Arial" w:cs="Arial" w:hint="eastAsia"/>
          <w:szCs w:val="20"/>
          <w:lang w:val="en-GB" w:eastAsia="zh-CN"/>
        </w:rPr>
        <w:t>C</w:t>
      </w:r>
      <w:r w:rsidR="002C3679">
        <w:rPr>
          <w:rFonts w:ascii="Arial" w:eastAsiaTheme="minorEastAsia" w:hAnsi="Arial" w:cs="Arial" w:hint="eastAsia"/>
          <w:szCs w:val="20"/>
          <w:lang w:val="en-GB" w:eastAsia="zh-CN"/>
        </w:rPr>
        <w:t xml:space="preserve">onsidering CSI-RS is also supported for event triggering L1 measurement report. </w:t>
      </w:r>
      <w:r w:rsidR="002C3679">
        <w:rPr>
          <w:rFonts w:ascii="Arial" w:eastAsiaTheme="minorEastAsia" w:hAnsi="Arial" w:cs="Arial"/>
          <w:szCs w:val="20"/>
          <w:lang w:val="en-GB" w:eastAsia="zh-CN"/>
        </w:rPr>
        <w:t>E</w:t>
      </w:r>
      <w:r w:rsidR="002C3679">
        <w:rPr>
          <w:rFonts w:ascii="Arial" w:eastAsiaTheme="minorEastAsia" w:hAnsi="Arial" w:cs="Arial" w:hint="eastAsia"/>
          <w:szCs w:val="20"/>
          <w:lang w:val="en-GB" w:eastAsia="zh-CN"/>
        </w:rPr>
        <w:t xml:space="preserve">xtension to include the CSI-RS </w:t>
      </w:r>
      <w:r w:rsidR="00576FB5">
        <w:rPr>
          <w:rFonts w:ascii="Arial" w:eastAsiaTheme="minorEastAsia" w:hAnsi="Arial" w:cs="Arial" w:hint="eastAsia"/>
          <w:szCs w:val="20"/>
          <w:lang w:val="en-GB" w:eastAsia="zh-CN"/>
        </w:rPr>
        <w:t>is needed</w:t>
      </w:r>
      <w:r w:rsidR="002C3679">
        <w:rPr>
          <w:rFonts w:ascii="Arial" w:eastAsiaTheme="minorEastAsia" w:hAnsi="Arial" w:cs="Arial" w:hint="eastAsia"/>
          <w:szCs w:val="20"/>
          <w:lang w:val="en-GB" w:eastAsia="zh-CN"/>
        </w:rPr>
        <w:t>.</w:t>
      </w:r>
    </w:p>
    <w:p w:rsidR="00FF4F9A" w:rsidRPr="009E257B" w:rsidRDefault="00FF4F9A" w:rsidP="00537506">
      <w:pPr>
        <w:spacing w:beforeLines="100" w:before="240" w:after="50"/>
        <w:jc w:val="both"/>
        <w:rPr>
          <w:rFonts w:ascii="Arial" w:eastAsiaTheme="minorEastAsia" w:hAnsi="Arial" w:cs="Arial"/>
          <w:b/>
          <w:szCs w:val="20"/>
          <w:lang w:val="en-GB" w:eastAsia="zh-CN"/>
        </w:rPr>
      </w:pPr>
      <w:r w:rsidRPr="009E257B">
        <w:rPr>
          <w:rFonts w:ascii="Arial" w:eastAsiaTheme="minorEastAsia" w:hAnsi="Arial" w:cs="Arial"/>
          <w:b/>
          <w:szCs w:val="20"/>
          <w:lang w:val="en-GB" w:eastAsia="zh-CN"/>
        </w:rPr>
        <w:t xml:space="preserve">Proposal </w:t>
      </w:r>
      <w:r w:rsidR="0044145C">
        <w:rPr>
          <w:rFonts w:ascii="Arial" w:eastAsiaTheme="minorEastAsia" w:hAnsi="Arial" w:cs="Arial" w:hint="eastAsia"/>
          <w:b/>
          <w:szCs w:val="20"/>
          <w:lang w:val="en-GB" w:eastAsia="zh-CN"/>
        </w:rPr>
        <w:t>2</w:t>
      </w:r>
      <w:r w:rsidRPr="009E257B">
        <w:rPr>
          <w:rFonts w:ascii="Arial" w:eastAsiaTheme="minorEastAsia" w:hAnsi="Arial" w:cs="Arial"/>
          <w:b/>
          <w:szCs w:val="20"/>
          <w:lang w:val="en-GB" w:eastAsia="zh-CN"/>
        </w:rPr>
        <w:t xml:space="preserve">: RAN2 assumes R18 LTM CSI resource configuration (i.e., </w:t>
      </w:r>
      <w:r w:rsidRPr="009E257B">
        <w:rPr>
          <w:rFonts w:ascii="Arial" w:eastAsiaTheme="minorEastAsia" w:hAnsi="Arial" w:cs="Arial"/>
          <w:b/>
          <w:i/>
          <w:szCs w:val="20"/>
          <w:lang w:val="en-GB" w:eastAsia="zh-CN"/>
        </w:rPr>
        <w:t>LTM-CSI-ResourceConfig-r18</w:t>
      </w:r>
      <w:r w:rsidRPr="009E257B">
        <w:rPr>
          <w:rFonts w:ascii="Arial" w:eastAsiaTheme="minorEastAsia" w:hAnsi="Arial" w:cs="Arial"/>
          <w:b/>
          <w:szCs w:val="20"/>
          <w:lang w:val="en-GB" w:eastAsia="zh-CN"/>
        </w:rPr>
        <w:t>) is reused as the measurement resource configuration of event triggered L1 measurement reporting</w:t>
      </w:r>
      <w:r w:rsidR="00EA61DE" w:rsidRPr="009E257B">
        <w:rPr>
          <w:rFonts w:ascii="Arial" w:eastAsiaTheme="minorEastAsia" w:hAnsi="Arial" w:cs="Arial"/>
          <w:b/>
          <w:szCs w:val="20"/>
          <w:lang w:val="en-GB" w:eastAsia="zh-CN"/>
        </w:rPr>
        <w:t xml:space="preserve"> with extension to include CSI-RS configuration</w:t>
      </w:r>
      <w:r w:rsidRPr="009E257B">
        <w:rPr>
          <w:rFonts w:ascii="Arial" w:eastAsiaTheme="minorEastAsia" w:hAnsi="Arial" w:cs="Arial"/>
          <w:b/>
          <w:szCs w:val="20"/>
          <w:lang w:val="en-GB" w:eastAsia="zh-CN"/>
        </w:rPr>
        <w:t>. It can be revisited if critical issue is found.</w:t>
      </w:r>
    </w:p>
    <w:p w:rsidR="00CE5DA7" w:rsidRPr="009E257B" w:rsidRDefault="00CE5DA7" w:rsidP="00537506">
      <w:pPr>
        <w:spacing w:beforeLines="100" w:before="240" w:after="50"/>
        <w:jc w:val="both"/>
        <w:rPr>
          <w:rFonts w:ascii="Arial" w:eastAsiaTheme="minorEastAsia" w:hAnsi="Arial" w:cs="Arial"/>
          <w:szCs w:val="20"/>
          <w:lang w:val="en-GB" w:eastAsia="zh-CN"/>
        </w:rPr>
      </w:pPr>
      <w:r w:rsidRPr="009E257B">
        <w:rPr>
          <w:rFonts w:ascii="Arial" w:eastAsiaTheme="minorEastAsia" w:hAnsi="Arial" w:cs="Arial"/>
          <w:szCs w:val="20"/>
          <w:lang w:val="en-GB" w:eastAsia="zh-CN"/>
        </w:rPr>
        <w:t xml:space="preserve">Based on the agreement that Event triggered report </w:t>
      </w:r>
      <w:proofErr w:type="spellStart"/>
      <w:r w:rsidRPr="009E257B">
        <w:rPr>
          <w:rFonts w:ascii="Arial" w:eastAsiaTheme="minorEastAsia" w:hAnsi="Arial" w:cs="Arial"/>
          <w:szCs w:val="20"/>
          <w:lang w:val="en-GB" w:eastAsia="zh-CN"/>
        </w:rPr>
        <w:t>config</w:t>
      </w:r>
      <w:proofErr w:type="spellEnd"/>
      <w:r w:rsidRPr="009E257B">
        <w:rPr>
          <w:rFonts w:ascii="Arial" w:eastAsiaTheme="minorEastAsia" w:hAnsi="Arial" w:cs="Arial"/>
          <w:szCs w:val="20"/>
          <w:lang w:val="en-GB" w:eastAsia="zh-CN"/>
        </w:rPr>
        <w:t xml:space="preserve"> is provided in serving cell </w:t>
      </w:r>
      <w:proofErr w:type="spellStart"/>
      <w:r w:rsidRPr="009E257B">
        <w:rPr>
          <w:rFonts w:ascii="Arial" w:eastAsiaTheme="minorEastAsia" w:hAnsi="Arial" w:cs="Arial"/>
          <w:szCs w:val="20"/>
          <w:lang w:val="en-GB" w:eastAsia="zh-CN"/>
        </w:rPr>
        <w:t>config</w:t>
      </w:r>
      <w:proofErr w:type="spellEnd"/>
      <w:r w:rsidRPr="009E257B">
        <w:rPr>
          <w:rFonts w:ascii="Arial" w:eastAsiaTheme="minorEastAsia" w:hAnsi="Arial" w:cs="Arial"/>
          <w:szCs w:val="20"/>
          <w:lang w:val="en-GB" w:eastAsia="zh-CN"/>
        </w:rPr>
        <w:t>,</w:t>
      </w:r>
      <w:r w:rsidR="00DA1C50" w:rsidRPr="009E257B">
        <w:rPr>
          <w:rFonts w:ascii="Arial" w:eastAsiaTheme="minorEastAsia" w:hAnsi="Arial" w:cs="Arial"/>
          <w:szCs w:val="20"/>
          <w:lang w:val="en-GB" w:eastAsia="zh-CN"/>
        </w:rPr>
        <w:t xml:space="preserve"> </w:t>
      </w:r>
      <w:r w:rsidRPr="009E257B">
        <w:rPr>
          <w:rFonts w:ascii="Arial" w:eastAsiaTheme="minorEastAsia" w:hAnsi="Arial" w:cs="Arial"/>
          <w:szCs w:val="20"/>
          <w:lang w:val="en-GB" w:eastAsia="zh-CN"/>
        </w:rPr>
        <w:t xml:space="preserve">we can further clarify that the exact position is </w:t>
      </w:r>
      <w:r w:rsidR="00DA1C50" w:rsidRPr="009E257B">
        <w:rPr>
          <w:rFonts w:ascii="Arial" w:eastAsiaTheme="minorEastAsia" w:hAnsi="Arial" w:cs="Arial"/>
          <w:szCs w:val="20"/>
          <w:lang w:val="en-GB" w:eastAsia="zh-CN"/>
        </w:rPr>
        <w:t>right under CSI-</w:t>
      </w:r>
      <w:proofErr w:type="spellStart"/>
      <w:r w:rsidR="00DA1C50" w:rsidRPr="009E257B">
        <w:rPr>
          <w:rFonts w:ascii="Arial" w:eastAsiaTheme="minorEastAsia" w:hAnsi="Arial" w:cs="Arial"/>
          <w:szCs w:val="20"/>
          <w:lang w:val="en-GB" w:eastAsia="zh-CN"/>
        </w:rPr>
        <w:t>MeasConfig</w:t>
      </w:r>
      <w:proofErr w:type="spellEnd"/>
      <w:r w:rsidR="00DA1C50" w:rsidRPr="009E257B">
        <w:rPr>
          <w:rFonts w:ascii="Arial" w:eastAsiaTheme="minorEastAsia" w:hAnsi="Arial" w:cs="Arial"/>
          <w:szCs w:val="20"/>
          <w:lang w:val="en-GB" w:eastAsia="zh-CN"/>
        </w:rPr>
        <w:t xml:space="preserve"> in serving cell </w:t>
      </w:r>
      <w:proofErr w:type="spellStart"/>
      <w:r w:rsidR="00DA1C50" w:rsidRPr="009E257B">
        <w:rPr>
          <w:rFonts w:ascii="Arial" w:eastAsiaTheme="minorEastAsia" w:hAnsi="Arial" w:cs="Arial"/>
          <w:szCs w:val="20"/>
          <w:lang w:val="en-GB" w:eastAsia="zh-CN"/>
        </w:rPr>
        <w:t>config</w:t>
      </w:r>
      <w:proofErr w:type="spellEnd"/>
      <w:r w:rsidR="00DA1C50" w:rsidRPr="009E257B">
        <w:rPr>
          <w:rFonts w:ascii="Arial" w:eastAsiaTheme="minorEastAsia" w:hAnsi="Arial" w:cs="Arial"/>
          <w:szCs w:val="20"/>
          <w:lang w:val="en-GB" w:eastAsia="zh-CN"/>
        </w:rPr>
        <w:t xml:space="preserve">. And each event triggered report </w:t>
      </w:r>
      <w:proofErr w:type="spellStart"/>
      <w:r w:rsidR="00DA1C50" w:rsidRPr="009E257B">
        <w:rPr>
          <w:rFonts w:ascii="Arial" w:eastAsiaTheme="minorEastAsia" w:hAnsi="Arial" w:cs="Arial"/>
          <w:szCs w:val="20"/>
          <w:lang w:val="en-GB" w:eastAsia="zh-CN"/>
        </w:rPr>
        <w:t>config</w:t>
      </w:r>
      <w:proofErr w:type="spellEnd"/>
      <w:r w:rsidR="00DA1C50" w:rsidRPr="009E257B">
        <w:rPr>
          <w:rFonts w:ascii="Arial" w:eastAsiaTheme="minorEastAsia" w:hAnsi="Arial" w:cs="Arial"/>
          <w:szCs w:val="20"/>
          <w:lang w:val="en-GB" w:eastAsia="zh-CN"/>
        </w:rPr>
        <w:t xml:space="preserve"> is identified by an event </w:t>
      </w:r>
      <w:proofErr w:type="spellStart"/>
      <w:r w:rsidR="00DA1C50" w:rsidRPr="009E257B">
        <w:rPr>
          <w:rFonts w:ascii="Arial" w:eastAsiaTheme="minorEastAsia" w:hAnsi="Arial" w:cs="Arial"/>
          <w:szCs w:val="20"/>
          <w:lang w:val="en-GB" w:eastAsia="zh-CN"/>
        </w:rPr>
        <w:t>config</w:t>
      </w:r>
      <w:proofErr w:type="spellEnd"/>
      <w:r w:rsidR="00DA1C50" w:rsidRPr="009E257B">
        <w:rPr>
          <w:rFonts w:ascii="Arial" w:eastAsiaTheme="minorEastAsia" w:hAnsi="Arial" w:cs="Arial"/>
          <w:szCs w:val="20"/>
          <w:lang w:val="en-GB" w:eastAsia="zh-CN"/>
        </w:rPr>
        <w:t xml:space="preserve"> id.</w:t>
      </w:r>
    </w:p>
    <w:p w:rsidR="00900304" w:rsidRPr="009E257B" w:rsidRDefault="00476C48" w:rsidP="00537506">
      <w:pPr>
        <w:spacing w:beforeLines="100" w:before="240" w:after="50"/>
        <w:jc w:val="both"/>
        <w:rPr>
          <w:rFonts w:ascii="Arial" w:eastAsiaTheme="minorEastAsia" w:hAnsi="Arial" w:cs="Arial"/>
          <w:b/>
          <w:szCs w:val="20"/>
          <w:lang w:val="en-GB" w:eastAsia="zh-CN"/>
        </w:rPr>
      </w:pPr>
      <w:r w:rsidRPr="009E257B">
        <w:rPr>
          <w:rFonts w:ascii="Arial" w:eastAsiaTheme="minorEastAsia" w:hAnsi="Arial" w:cs="Arial"/>
          <w:b/>
          <w:szCs w:val="20"/>
          <w:lang w:val="en-GB" w:eastAsia="zh-CN"/>
        </w:rPr>
        <w:t xml:space="preserve">Proposal </w:t>
      </w:r>
      <w:r w:rsidR="0044145C">
        <w:rPr>
          <w:rFonts w:ascii="Arial" w:eastAsiaTheme="minorEastAsia" w:hAnsi="Arial" w:cs="Arial" w:hint="eastAsia"/>
          <w:b/>
          <w:szCs w:val="20"/>
          <w:lang w:val="en-GB" w:eastAsia="zh-CN"/>
        </w:rPr>
        <w:t>3</w:t>
      </w:r>
      <w:r w:rsidR="00900304" w:rsidRPr="009E257B">
        <w:rPr>
          <w:rFonts w:ascii="Arial" w:eastAsiaTheme="minorEastAsia" w:hAnsi="Arial" w:cs="Arial"/>
          <w:b/>
          <w:szCs w:val="20"/>
          <w:lang w:val="en-GB" w:eastAsia="zh-CN"/>
        </w:rPr>
        <w:t xml:space="preserve">: </w:t>
      </w:r>
      <w:r w:rsidRPr="009E257B">
        <w:rPr>
          <w:rFonts w:ascii="Arial" w:eastAsiaTheme="minorEastAsia" w:hAnsi="Arial" w:cs="Arial"/>
          <w:b/>
          <w:szCs w:val="20"/>
          <w:lang w:val="en-GB" w:eastAsia="zh-CN"/>
        </w:rPr>
        <w:t xml:space="preserve">Event triggered report </w:t>
      </w:r>
      <w:r w:rsidR="00EF7179" w:rsidRPr="009E257B">
        <w:rPr>
          <w:rFonts w:ascii="Arial" w:eastAsiaTheme="minorEastAsia" w:hAnsi="Arial" w:cs="Arial"/>
          <w:b/>
          <w:szCs w:val="20"/>
          <w:lang w:val="en-GB" w:eastAsia="zh-CN"/>
        </w:rPr>
        <w:t>config</w:t>
      </w:r>
      <w:r w:rsidR="00EF7179">
        <w:rPr>
          <w:rFonts w:ascii="Arial" w:eastAsiaTheme="minorEastAsia" w:hAnsi="Arial" w:cs="Arial"/>
          <w:b/>
          <w:szCs w:val="20"/>
          <w:lang w:val="en-GB" w:eastAsia="zh-CN"/>
        </w:rPr>
        <w:t>uration</w:t>
      </w:r>
      <w:r w:rsidR="00900304" w:rsidRPr="009E257B">
        <w:rPr>
          <w:rFonts w:ascii="Arial" w:eastAsiaTheme="minorEastAsia" w:hAnsi="Arial" w:cs="Arial"/>
          <w:b/>
          <w:szCs w:val="20"/>
          <w:lang w:val="en-GB" w:eastAsia="zh-CN"/>
        </w:rPr>
        <w:t xml:space="preserve"> list is </w:t>
      </w:r>
      <w:r w:rsidRPr="009E257B">
        <w:rPr>
          <w:rFonts w:ascii="Arial" w:eastAsiaTheme="minorEastAsia" w:hAnsi="Arial" w:cs="Arial"/>
          <w:b/>
          <w:szCs w:val="20"/>
          <w:lang w:val="en-GB" w:eastAsia="zh-CN"/>
        </w:rPr>
        <w:t xml:space="preserve">provided </w:t>
      </w:r>
      <w:r w:rsidR="00DA1C50" w:rsidRPr="009E257B">
        <w:rPr>
          <w:rFonts w:ascii="Arial" w:eastAsiaTheme="minorEastAsia" w:hAnsi="Arial" w:cs="Arial"/>
          <w:b/>
          <w:szCs w:val="20"/>
          <w:lang w:val="en-GB" w:eastAsia="zh-CN"/>
        </w:rPr>
        <w:t>right</w:t>
      </w:r>
      <w:r w:rsidRPr="009E257B">
        <w:rPr>
          <w:rFonts w:ascii="Arial" w:eastAsiaTheme="minorEastAsia" w:hAnsi="Arial" w:cs="Arial"/>
          <w:b/>
          <w:szCs w:val="20"/>
          <w:lang w:val="en-GB" w:eastAsia="zh-CN"/>
        </w:rPr>
        <w:t xml:space="preserve"> under</w:t>
      </w:r>
      <w:r w:rsidR="00900304" w:rsidRPr="009E257B">
        <w:rPr>
          <w:rFonts w:ascii="Arial" w:eastAsiaTheme="minorEastAsia" w:hAnsi="Arial" w:cs="Arial"/>
          <w:b/>
          <w:szCs w:val="20"/>
          <w:lang w:val="en-GB" w:eastAsia="zh-CN"/>
        </w:rPr>
        <w:t xml:space="preserve"> CSI-</w:t>
      </w:r>
      <w:proofErr w:type="spellStart"/>
      <w:r w:rsidR="00900304" w:rsidRPr="009E257B">
        <w:rPr>
          <w:rFonts w:ascii="Arial" w:eastAsiaTheme="minorEastAsia" w:hAnsi="Arial" w:cs="Arial"/>
          <w:b/>
          <w:szCs w:val="20"/>
          <w:lang w:val="en-GB" w:eastAsia="zh-CN"/>
        </w:rPr>
        <w:t>MeasConfig</w:t>
      </w:r>
      <w:proofErr w:type="spellEnd"/>
      <w:r w:rsidRPr="009E257B">
        <w:rPr>
          <w:rFonts w:ascii="Arial" w:eastAsiaTheme="minorEastAsia" w:hAnsi="Arial" w:cs="Arial"/>
          <w:b/>
          <w:szCs w:val="20"/>
          <w:lang w:val="en-GB" w:eastAsia="zh-CN"/>
        </w:rPr>
        <w:t xml:space="preserve"> in serving cell </w:t>
      </w:r>
      <w:r w:rsidR="00EF7179" w:rsidRPr="009E257B">
        <w:rPr>
          <w:rFonts w:ascii="Arial" w:eastAsiaTheme="minorEastAsia" w:hAnsi="Arial" w:cs="Arial"/>
          <w:b/>
          <w:szCs w:val="20"/>
          <w:lang w:val="en-GB" w:eastAsia="zh-CN"/>
        </w:rPr>
        <w:t>config</w:t>
      </w:r>
      <w:r w:rsidR="00EF7179">
        <w:rPr>
          <w:rFonts w:ascii="Arial" w:eastAsiaTheme="minorEastAsia" w:hAnsi="Arial" w:cs="Arial"/>
          <w:b/>
          <w:szCs w:val="20"/>
          <w:lang w:val="en-GB" w:eastAsia="zh-CN"/>
        </w:rPr>
        <w:t>uration</w:t>
      </w:r>
      <w:r w:rsidRPr="009E257B">
        <w:rPr>
          <w:rFonts w:ascii="Arial" w:eastAsiaTheme="minorEastAsia" w:hAnsi="Arial" w:cs="Arial"/>
          <w:b/>
          <w:szCs w:val="20"/>
          <w:lang w:val="en-GB" w:eastAsia="zh-CN"/>
        </w:rPr>
        <w:t>. Each</w:t>
      </w:r>
      <w:r w:rsidR="00CF78ED" w:rsidRPr="009E257B">
        <w:rPr>
          <w:rFonts w:ascii="Arial" w:eastAsiaTheme="minorEastAsia" w:hAnsi="Arial" w:cs="Arial"/>
          <w:b/>
          <w:szCs w:val="20"/>
          <w:lang w:val="en-GB" w:eastAsia="zh-CN"/>
        </w:rPr>
        <w:t xml:space="preserve"> </w:t>
      </w:r>
      <w:r w:rsidR="000F6054" w:rsidRPr="009E257B">
        <w:rPr>
          <w:rFonts w:ascii="Arial" w:eastAsiaTheme="minorEastAsia" w:hAnsi="Arial" w:cs="Arial"/>
          <w:b/>
          <w:szCs w:val="20"/>
          <w:lang w:val="en-GB" w:eastAsia="zh-CN"/>
        </w:rPr>
        <w:t>e</w:t>
      </w:r>
      <w:r w:rsidRPr="009E257B">
        <w:rPr>
          <w:rFonts w:ascii="Arial" w:eastAsiaTheme="minorEastAsia" w:hAnsi="Arial" w:cs="Arial"/>
          <w:b/>
          <w:szCs w:val="20"/>
          <w:lang w:val="en-GB" w:eastAsia="zh-CN"/>
        </w:rPr>
        <w:t xml:space="preserve">vent triggered report </w:t>
      </w:r>
      <w:r w:rsidR="00EF7179" w:rsidRPr="009E257B">
        <w:rPr>
          <w:rFonts w:ascii="Arial" w:eastAsiaTheme="minorEastAsia" w:hAnsi="Arial" w:cs="Arial"/>
          <w:b/>
          <w:szCs w:val="20"/>
          <w:lang w:val="en-GB" w:eastAsia="zh-CN"/>
        </w:rPr>
        <w:t>config</w:t>
      </w:r>
      <w:r w:rsidR="00EF7179">
        <w:rPr>
          <w:rFonts w:ascii="Arial" w:eastAsiaTheme="minorEastAsia" w:hAnsi="Arial" w:cs="Arial"/>
          <w:b/>
          <w:szCs w:val="20"/>
          <w:lang w:val="en-GB" w:eastAsia="zh-CN"/>
        </w:rPr>
        <w:t>uration</w:t>
      </w:r>
      <w:r w:rsidR="00EF7179" w:rsidRPr="009E257B">
        <w:rPr>
          <w:rFonts w:ascii="Arial" w:eastAsiaTheme="minorEastAsia" w:hAnsi="Arial" w:cs="Arial"/>
          <w:b/>
          <w:szCs w:val="20"/>
          <w:lang w:val="en-GB" w:eastAsia="zh-CN"/>
        </w:rPr>
        <w:t xml:space="preserve"> </w:t>
      </w:r>
      <w:r w:rsidRPr="009E257B">
        <w:rPr>
          <w:rFonts w:ascii="Arial" w:eastAsiaTheme="minorEastAsia" w:hAnsi="Arial" w:cs="Arial"/>
          <w:b/>
          <w:szCs w:val="20"/>
          <w:lang w:val="en-GB" w:eastAsia="zh-CN"/>
        </w:rPr>
        <w:t xml:space="preserve">is identified by a </w:t>
      </w:r>
      <w:r w:rsidR="007079D3">
        <w:rPr>
          <w:rFonts w:ascii="Arial" w:eastAsiaTheme="minorEastAsia" w:hAnsi="Arial" w:cs="Arial" w:hint="eastAsia"/>
          <w:b/>
          <w:szCs w:val="20"/>
          <w:lang w:val="en-GB" w:eastAsia="zh-CN"/>
        </w:rPr>
        <w:t>new</w:t>
      </w:r>
      <w:r w:rsidRPr="009E257B">
        <w:rPr>
          <w:rFonts w:ascii="Arial" w:eastAsiaTheme="minorEastAsia" w:hAnsi="Arial" w:cs="Arial"/>
          <w:b/>
          <w:szCs w:val="20"/>
          <w:lang w:val="en-GB" w:eastAsia="zh-CN"/>
        </w:rPr>
        <w:t xml:space="preserve"> id.</w:t>
      </w:r>
    </w:p>
    <w:p w:rsidR="00303913" w:rsidRPr="009E257B" w:rsidRDefault="00303913" w:rsidP="00537506">
      <w:pPr>
        <w:spacing w:beforeLines="100" w:before="240" w:after="50"/>
        <w:jc w:val="both"/>
        <w:rPr>
          <w:rFonts w:ascii="Arial" w:eastAsiaTheme="minorEastAsia" w:hAnsi="Arial" w:cs="Arial"/>
          <w:b/>
          <w:szCs w:val="20"/>
          <w:u w:val="single"/>
          <w:lang w:eastAsia="zh-CN"/>
        </w:rPr>
      </w:pPr>
      <w:r w:rsidRPr="009E257B">
        <w:rPr>
          <w:rFonts w:ascii="Arial" w:eastAsiaTheme="minorEastAsia" w:hAnsi="Arial" w:cs="Arial"/>
          <w:b/>
          <w:szCs w:val="20"/>
          <w:u w:val="single"/>
          <w:lang w:eastAsia="zh-CN"/>
        </w:rPr>
        <w:t xml:space="preserve">How to </w:t>
      </w:r>
      <w:proofErr w:type="gramStart"/>
      <w:r w:rsidRPr="009E257B">
        <w:rPr>
          <w:rFonts w:ascii="Arial" w:eastAsiaTheme="minorEastAsia" w:hAnsi="Arial" w:cs="Arial"/>
          <w:b/>
          <w:szCs w:val="20"/>
          <w:u w:val="single"/>
          <w:lang w:eastAsia="zh-CN"/>
        </w:rPr>
        <w:t>associate  one</w:t>
      </w:r>
      <w:proofErr w:type="gramEnd"/>
      <w:r w:rsidRPr="009E257B">
        <w:rPr>
          <w:rFonts w:ascii="Arial" w:eastAsiaTheme="minorEastAsia" w:hAnsi="Arial" w:cs="Arial"/>
          <w:b/>
          <w:szCs w:val="20"/>
          <w:u w:val="single"/>
          <w:lang w:eastAsia="zh-CN"/>
        </w:rPr>
        <w:t xml:space="preserve"> event configuration to one measure resource configuration</w:t>
      </w:r>
    </w:p>
    <w:p w:rsidR="000C0907" w:rsidRPr="009E257B" w:rsidRDefault="0059555C" w:rsidP="00537506">
      <w:pPr>
        <w:pStyle w:val="a0"/>
        <w:spacing w:beforeLines="100" w:before="240" w:afterLines="50"/>
        <w:rPr>
          <w:rFonts w:ascii="Arial" w:eastAsiaTheme="minorEastAsia" w:hAnsi="Arial" w:cs="Arial"/>
          <w:szCs w:val="20"/>
          <w:lang w:eastAsia="zh-CN"/>
        </w:rPr>
      </w:pPr>
      <w:r w:rsidRPr="009E257B">
        <w:rPr>
          <w:rFonts w:ascii="Arial" w:eastAsiaTheme="minorEastAsia" w:hAnsi="Arial" w:cs="Arial"/>
          <w:szCs w:val="20"/>
          <w:lang w:eastAsia="zh-CN"/>
        </w:rPr>
        <w:t>The next question is how to associate one event configuration to a measure resource configuration. There are following possible options,</w:t>
      </w:r>
    </w:p>
    <w:p w:rsidR="0059555C" w:rsidRPr="009E257B" w:rsidRDefault="00157328" w:rsidP="008A23A2">
      <w:pPr>
        <w:pStyle w:val="a0"/>
        <w:numPr>
          <w:ilvl w:val="0"/>
          <w:numId w:val="20"/>
        </w:numPr>
        <w:spacing w:beforeLines="100" w:before="240" w:afterLines="50"/>
        <w:rPr>
          <w:rFonts w:ascii="Arial" w:eastAsiaTheme="minorEastAsia" w:hAnsi="Arial" w:cs="Arial"/>
          <w:szCs w:val="20"/>
          <w:lang w:eastAsia="zh-CN"/>
        </w:rPr>
      </w:pPr>
      <w:r w:rsidRPr="009E257B">
        <w:rPr>
          <w:rFonts w:ascii="Arial" w:eastAsiaTheme="minorEastAsia" w:hAnsi="Arial" w:cs="Arial"/>
          <w:szCs w:val="20"/>
          <w:lang w:eastAsia="zh-CN"/>
        </w:rPr>
        <w:t xml:space="preserve">Option </w:t>
      </w:r>
      <w:r w:rsidR="00A3196A" w:rsidRPr="009E257B">
        <w:rPr>
          <w:rFonts w:ascii="Arial" w:eastAsiaTheme="minorEastAsia" w:hAnsi="Arial" w:cs="Arial"/>
          <w:szCs w:val="20"/>
          <w:lang w:eastAsia="zh-CN"/>
        </w:rPr>
        <w:t>1</w:t>
      </w:r>
      <w:r w:rsidRPr="009E257B">
        <w:rPr>
          <w:rFonts w:ascii="Arial" w:eastAsiaTheme="minorEastAsia" w:hAnsi="Arial" w:cs="Arial"/>
          <w:szCs w:val="20"/>
          <w:lang w:eastAsia="zh-CN"/>
        </w:rPr>
        <w:t>:</w:t>
      </w:r>
      <w:r w:rsidR="005443CB" w:rsidRPr="009E257B">
        <w:rPr>
          <w:rFonts w:ascii="Arial" w:eastAsiaTheme="minorEastAsia" w:hAnsi="Arial" w:cs="Arial"/>
          <w:szCs w:val="20"/>
          <w:lang w:eastAsia="zh-CN"/>
        </w:rPr>
        <w:t xml:space="preserve"> </w:t>
      </w:r>
      <w:r w:rsidR="00D4111F">
        <w:rPr>
          <w:rFonts w:ascii="Arial" w:eastAsiaTheme="minorEastAsia" w:hAnsi="Arial" w:cs="Arial" w:hint="eastAsia"/>
          <w:szCs w:val="20"/>
          <w:lang w:eastAsia="zh-CN"/>
        </w:rPr>
        <w:t>define</w:t>
      </w:r>
      <w:r w:rsidR="00D4111F" w:rsidRPr="009E257B">
        <w:rPr>
          <w:rFonts w:ascii="Arial" w:eastAsiaTheme="minorEastAsia" w:hAnsi="Arial" w:cs="Arial"/>
          <w:szCs w:val="20"/>
          <w:lang w:eastAsia="zh-CN"/>
        </w:rPr>
        <w:t xml:space="preserve"> </w:t>
      </w:r>
      <w:r w:rsidR="00227C4C" w:rsidRPr="009E257B">
        <w:rPr>
          <w:rFonts w:ascii="Arial" w:eastAsiaTheme="minorEastAsia" w:hAnsi="Arial" w:cs="Arial"/>
          <w:szCs w:val="20"/>
          <w:lang w:eastAsia="zh-CN"/>
        </w:rPr>
        <w:t xml:space="preserve">new </w:t>
      </w:r>
      <w:r w:rsidR="00D4111F">
        <w:rPr>
          <w:rFonts w:ascii="Arial" w:eastAsiaTheme="minorEastAsia" w:hAnsi="Arial" w:cs="Arial" w:hint="eastAsia"/>
          <w:szCs w:val="20"/>
          <w:lang w:eastAsia="zh-CN"/>
        </w:rPr>
        <w:t xml:space="preserve">list, each entry is identified by a new ID and </w:t>
      </w:r>
      <w:r w:rsidRPr="009E257B">
        <w:rPr>
          <w:rFonts w:ascii="Arial" w:eastAsiaTheme="minorEastAsia" w:hAnsi="Arial" w:cs="Arial"/>
          <w:szCs w:val="20"/>
          <w:lang w:eastAsia="zh-CN"/>
        </w:rPr>
        <w:t xml:space="preserve">associate </w:t>
      </w:r>
      <w:r w:rsidR="00D4111F">
        <w:rPr>
          <w:rFonts w:ascii="Arial" w:eastAsiaTheme="minorEastAsia" w:hAnsi="Arial" w:cs="Arial" w:hint="eastAsia"/>
          <w:szCs w:val="20"/>
          <w:lang w:eastAsia="zh-CN"/>
        </w:rPr>
        <w:t>one</w:t>
      </w:r>
      <w:r w:rsidR="00D4111F" w:rsidRPr="009E257B">
        <w:rPr>
          <w:rFonts w:ascii="Arial" w:eastAsiaTheme="minorEastAsia" w:hAnsi="Arial" w:cs="Arial"/>
          <w:szCs w:val="20"/>
          <w:lang w:eastAsia="zh-CN"/>
        </w:rPr>
        <w:t xml:space="preserve"> </w:t>
      </w:r>
      <w:r w:rsidRPr="009E257B">
        <w:rPr>
          <w:rFonts w:ascii="Arial" w:eastAsiaTheme="minorEastAsia" w:hAnsi="Arial" w:cs="Arial"/>
          <w:szCs w:val="20"/>
          <w:lang w:eastAsia="zh-CN"/>
        </w:rPr>
        <w:t xml:space="preserve">event configuration and </w:t>
      </w:r>
      <w:r w:rsidR="00F3666E">
        <w:rPr>
          <w:rFonts w:ascii="Arial" w:eastAsiaTheme="minorEastAsia" w:hAnsi="Arial" w:cs="Arial" w:hint="eastAsia"/>
          <w:szCs w:val="20"/>
          <w:lang w:eastAsia="zh-CN"/>
        </w:rPr>
        <w:t>one</w:t>
      </w:r>
      <w:r w:rsidRPr="009E257B">
        <w:rPr>
          <w:rFonts w:ascii="Arial" w:eastAsiaTheme="minorEastAsia" w:hAnsi="Arial" w:cs="Arial"/>
          <w:szCs w:val="20"/>
          <w:lang w:eastAsia="zh-CN"/>
        </w:rPr>
        <w:t xml:space="preserve"> measure resource configuration</w:t>
      </w:r>
      <w:r w:rsidR="005443CB" w:rsidRPr="009E257B">
        <w:rPr>
          <w:rFonts w:ascii="Arial" w:eastAsiaTheme="minorEastAsia" w:hAnsi="Arial" w:cs="Arial"/>
          <w:szCs w:val="20"/>
          <w:lang w:eastAsia="zh-CN"/>
        </w:rPr>
        <w:t>.</w:t>
      </w:r>
    </w:p>
    <w:p w:rsidR="005443CB" w:rsidRPr="009E257B" w:rsidRDefault="005443CB" w:rsidP="00537506">
      <w:pPr>
        <w:pStyle w:val="a0"/>
        <w:spacing w:beforeLines="100" w:before="240" w:afterLines="50"/>
        <w:rPr>
          <w:rFonts w:ascii="Arial" w:eastAsiaTheme="minorEastAsia" w:hAnsi="Arial" w:cs="Arial"/>
          <w:szCs w:val="20"/>
          <w:lang w:eastAsia="zh-CN"/>
        </w:rPr>
      </w:pPr>
      <w:r w:rsidRPr="009E257B">
        <w:rPr>
          <w:rFonts w:ascii="Arial" w:eastAsiaTheme="minorEastAsia" w:hAnsi="Arial" w:cs="Arial"/>
          <w:szCs w:val="20"/>
          <w:lang w:eastAsia="zh-CN"/>
        </w:rPr>
        <w:t>Similar as in legacy L3 measurement,</w:t>
      </w:r>
      <w:r w:rsidR="00D4111F">
        <w:rPr>
          <w:rFonts w:ascii="Arial" w:eastAsiaTheme="minorEastAsia" w:hAnsi="Arial" w:cs="Arial" w:hint="eastAsia"/>
          <w:szCs w:val="20"/>
          <w:lang w:eastAsia="zh-CN"/>
        </w:rPr>
        <w:t xml:space="preserve"> define a new list, each entry of the list is identified by</w:t>
      </w:r>
      <w:r w:rsidRPr="009E257B">
        <w:rPr>
          <w:rFonts w:ascii="Arial" w:eastAsiaTheme="minorEastAsia" w:hAnsi="Arial" w:cs="Arial"/>
          <w:szCs w:val="20"/>
          <w:lang w:eastAsia="zh-CN"/>
        </w:rPr>
        <w:t xml:space="preserve"> </w:t>
      </w:r>
      <w:r w:rsidR="0030797A" w:rsidRPr="009E257B">
        <w:rPr>
          <w:rFonts w:ascii="Arial" w:eastAsiaTheme="minorEastAsia" w:hAnsi="Arial" w:cs="Arial"/>
          <w:szCs w:val="20"/>
          <w:lang w:eastAsia="zh-CN"/>
        </w:rPr>
        <w:t>a new</w:t>
      </w:r>
      <w:r w:rsidRPr="009E257B">
        <w:rPr>
          <w:rFonts w:ascii="Arial" w:eastAsiaTheme="minorEastAsia" w:hAnsi="Arial" w:cs="Arial"/>
          <w:szCs w:val="20"/>
          <w:lang w:eastAsia="zh-CN"/>
        </w:rPr>
        <w:t xml:space="preserve"> id and </w:t>
      </w:r>
      <w:r w:rsidR="003E2E44" w:rsidRPr="009E257B">
        <w:rPr>
          <w:rFonts w:ascii="Arial" w:eastAsiaTheme="minorEastAsia" w:hAnsi="Arial" w:cs="Arial"/>
          <w:szCs w:val="20"/>
          <w:lang w:eastAsia="zh-CN"/>
        </w:rPr>
        <w:t>each</w:t>
      </w:r>
      <w:r w:rsidRPr="009E257B">
        <w:rPr>
          <w:rFonts w:ascii="Arial" w:eastAsiaTheme="minorEastAsia" w:hAnsi="Arial" w:cs="Arial"/>
          <w:szCs w:val="20"/>
          <w:lang w:eastAsia="zh-CN"/>
        </w:rPr>
        <w:t xml:space="preserve"> id is mapped to an index of an event configuration and an index of a resource configuration.</w:t>
      </w:r>
      <w:r w:rsidR="000D6116" w:rsidRPr="009E257B">
        <w:rPr>
          <w:rFonts w:ascii="Arial" w:eastAsiaTheme="minorEastAsia" w:hAnsi="Arial" w:cs="Arial"/>
          <w:szCs w:val="20"/>
          <w:lang w:eastAsia="zh-CN"/>
        </w:rPr>
        <w:t xml:space="preserve"> UE performed event triggered measurement report based on the configured id.</w:t>
      </w:r>
    </w:p>
    <w:p w:rsidR="008D5B2A" w:rsidRPr="008D5B2A" w:rsidRDefault="00A3196A" w:rsidP="00900304">
      <w:pPr>
        <w:pStyle w:val="a0"/>
        <w:numPr>
          <w:ilvl w:val="0"/>
          <w:numId w:val="13"/>
        </w:numPr>
        <w:spacing w:beforeLines="100" w:before="240" w:afterLines="50"/>
        <w:rPr>
          <w:rFonts w:ascii="Arial" w:eastAsiaTheme="minorEastAsia" w:hAnsi="Arial" w:cs="Arial"/>
          <w:szCs w:val="20"/>
          <w:lang w:eastAsia="zh-CN"/>
        </w:rPr>
      </w:pPr>
      <w:r w:rsidRPr="009E257B">
        <w:rPr>
          <w:rFonts w:ascii="Arial" w:eastAsiaTheme="minorEastAsia" w:hAnsi="Arial" w:cs="Arial"/>
          <w:szCs w:val="20"/>
          <w:lang w:eastAsia="zh-CN"/>
        </w:rPr>
        <w:t xml:space="preserve">Option 2: </w:t>
      </w:r>
      <w:r w:rsidR="00D4111F">
        <w:rPr>
          <w:rFonts w:ascii="Arial" w:eastAsiaTheme="minorEastAsia" w:hAnsi="Arial" w:cs="Arial" w:hint="eastAsia"/>
          <w:szCs w:val="20"/>
          <w:lang w:eastAsia="zh-CN"/>
        </w:rPr>
        <w:t xml:space="preserve">Reuse R18 </w:t>
      </w:r>
      <w:r w:rsidR="00D4111F" w:rsidRPr="009E257B">
        <w:rPr>
          <w:rFonts w:ascii="Arial" w:eastAsiaTheme="minorEastAsia" w:hAnsi="Arial" w:cs="Arial"/>
          <w:szCs w:val="20"/>
          <w:lang w:eastAsia="zh-CN"/>
        </w:rPr>
        <w:t xml:space="preserve">LTM CSI Report </w:t>
      </w:r>
      <w:proofErr w:type="spellStart"/>
      <w:r w:rsidR="00D4111F" w:rsidRPr="009E257B">
        <w:rPr>
          <w:rFonts w:ascii="Arial" w:eastAsiaTheme="minorEastAsia" w:hAnsi="Arial" w:cs="Arial"/>
          <w:szCs w:val="20"/>
          <w:lang w:eastAsia="zh-CN"/>
        </w:rPr>
        <w:t>Config</w:t>
      </w:r>
      <w:proofErr w:type="spellEnd"/>
      <w:r w:rsidR="00D4111F" w:rsidRPr="009E257B">
        <w:rPr>
          <w:rFonts w:ascii="Arial" w:eastAsiaTheme="minorEastAsia" w:hAnsi="Arial" w:cs="Arial"/>
          <w:szCs w:val="20"/>
          <w:lang w:eastAsia="zh-CN"/>
        </w:rPr>
        <w:t xml:space="preserve">(i.e., reusing </w:t>
      </w:r>
      <w:r w:rsidR="00D4111F" w:rsidRPr="009E257B">
        <w:rPr>
          <w:rFonts w:ascii="Arial" w:eastAsiaTheme="minorEastAsia" w:hAnsi="Arial" w:cs="Arial"/>
          <w:i/>
          <w:szCs w:val="20"/>
          <w:lang w:eastAsia="zh-CN"/>
        </w:rPr>
        <w:t>LTM-CSI-ReportConfig-r18</w:t>
      </w:r>
      <w:r w:rsidR="00CB7D64" w:rsidRPr="009E257B">
        <w:rPr>
          <w:rFonts w:ascii="Arial" w:eastAsiaTheme="minorEastAsia" w:hAnsi="Arial" w:cs="Arial"/>
          <w:szCs w:val="20"/>
          <w:lang w:eastAsia="zh-CN"/>
        </w:rPr>
        <w:t>)</w:t>
      </w:r>
      <w:r w:rsidR="00CB7D64">
        <w:rPr>
          <w:rFonts w:ascii="Arial" w:eastAsiaTheme="minorEastAsia" w:hAnsi="Arial" w:cs="Arial" w:hint="eastAsia"/>
          <w:szCs w:val="20"/>
          <w:lang w:eastAsia="zh-CN"/>
        </w:rPr>
        <w:t xml:space="preserve">, </w:t>
      </w:r>
      <w:r w:rsidR="00D4111F">
        <w:rPr>
          <w:rFonts w:ascii="Arial" w:eastAsiaTheme="minorEastAsia" w:hAnsi="Arial" w:cs="Arial" w:hint="eastAsia"/>
          <w:szCs w:val="20"/>
          <w:lang w:eastAsia="zh-CN"/>
        </w:rPr>
        <w:t>t</w:t>
      </w:r>
      <w:r w:rsidR="00D4111F" w:rsidRPr="009E257B">
        <w:rPr>
          <w:rFonts w:ascii="Arial" w:eastAsiaTheme="minorEastAsia" w:hAnsi="Arial" w:cs="Arial"/>
          <w:szCs w:val="20"/>
          <w:lang w:eastAsia="zh-CN"/>
        </w:rPr>
        <w:t xml:space="preserve">he </w:t>
      </w:r>
      <w:r w:rsidRPr="009E257B">
        <w:rPr>
          <w:rFonts w:ascii="Arial" w:eastAsiaTheme="minorEastAsia" w:hAnsi="Arial" w:cs="Arial"/>
          <w:szCs w:val="20"/>
          <w:lang w:eastAsia="zh-CN"/>
        </w:rPr>
        <w:t xml:space="preserve">index of an </w:t>
      </w:r>
      <w:r w:rsidR="00CF78ED" w:rsidRPr="009E257B">
        <w:rPr>
          <w:rFonts w:ascii="Arial" w:eastAsiaTheme="minorEastAsia" w:hAnsi="Arial" w:cs="Arial"/>
          <w:szCs w:val="20"/>
          <w:lang w:eastAsia="zh-CN"/>
        </w:rPr>
        <w:t xml:space="preserve">event triggered report </w:t>
      </w:r>
      <w:proofErr w:type="spellStart"/>
      <w:r w:rsidR="00CF78ED" w:rsidRPr="009E257B">
        <w:rPr>
          <w:rFonts w:ascii="Arial" w:eastAsiaTheme="minorEastAsia" w:hAnsi="Arial" w:cs="Arial"/>
          <w:szCs w:val="20"/>
          <w:lang w:eastAsia="zh-CN"/>
        </w:rPr>
        <w:t>config</w:t>
      </w:r>
      <w:proofErr w:type="spellEnd"/>
      <w:r w:rsidRPr="009E257B">
        <w:rPr>
          <w:rFonts w:ascii="Arial" w:eastAsiaTheme="minorEastAsia" w:hAnsi="Arial" w:cs="Arial"/>
          <w:szCs w:val="20"/>
          <w:lang w:eastAsia="zh-CN"/>
        </w:rPr>
        <w:t xml:space="preserve"> is included in </w:t>
      </w:r>
      <w:r w:rsidR="00D4111F">
        <w:rPr>
          <w:rFonts w:ascii="Arial" w:eastAsiaTheme="minorEastAsia" w:hAnsi="Arial" w:cs="Arial" w:hint="eastAsia"/>
          <w:szCs w:val="20"/>
          <w:lang w:eastAsia="zh-CN"/>
        </w:rPr>
        <w:t>the IE</w:t>
      </w:r>
    </w:p>
    <w:p w:rsidR="008D5B2A" w:rsidRPr="008D5B2A" w:rsidRDefault="008D5B2A" w:rsidP="00900304">
      <w:pPr>
        <w:pStyle w:val="a0"/>
        <w:spacing w:beforeLines="100" w:before="240" w:afterLines="50"/>
        <w:rPr>
          <w:rFonts w:ascii="Arial" w:eastAsiaTheme="minorEastAsia" w:hAnsi="Arial" w:cs="Arial"/>
          <w:szCs w:val="20"/>
          <w:lang w:eastAsia="zh-CN"/>
        </w:rPr>
      </w:pPr>
      <w:r w:rsidRPr="009E257B">
        <w:rPr>
          <w:rFonts w:ascii="Arial" w:eastAsiaTheme="minorEastAsia" w:hAnsi="Arial" w:cs="Arial"/>
          <w:szCs w:val="20"/>
          <w:lang w:eastAsia="zh-CN"/>
        </w:rPr>
        <w:t xml:space="preserve">If to reuse the LTM CSI Report </w:t>
      </w:r>
      <w:proofErr w:type="spellStart"/>
      <w:r w:rsidRPr="009E257B">
        <w:rPr>
          <w:rFonts w:ascii="Arial" w:eastAsiaTheme="minorEastAsia" w:hAnsi="Arial" w:cs="Arial"/>
          <w:szCs w:val="20"/>
          <w:lang w:eastAsia="zh-CN"/>
        </w:rPr>
        <w:t>Config</w:t>
      </w:r>
      <w:proofErr w:type="spellEnd"/>
      <w:r w:rsidRPr="009E257B">
        <w:rPr>
          <w:rFonts w:ascii="Arial" w:eastAsiaTheme="minorEastAsia" w:hAnsi="Arial" w:cs="Arial"/>
          <w:szCs w:val="20"/>
          <w:lang w:eastAsia="zh-CN"/>
        </w:rPr>
        <w:t xml:space="preserve"> (LTM-CSI-</w:t>
      </w:r>
      <w:proofErr w:type="spellStart"/>
      <w:r w:rsidRPr="009E257B">
        <w:rPr>
          <w:rFonts w:ascii="Arial" w:eastAsiaTheme="minorEastAsia" w:hAnsi="Arial" w:cs="Arial"/>
          <w:szCs w:val="20"/>
          <w:lang w:eastAsia="zh-CN"/>
        </w:rPr>
        <w:t>ReportConfig</w:t>
      </w:r>
      <w:proofErr w:type="spellEnd"/>
      <w:r w:rsidRPr="009E257B">
        <w:rPr>
          <w:rFonts w:ascii="Arial" w:eastAsiaTheme="minorEastAsia" w:hAnsi="Arial" w:cs="Arial"/>
          <w:szCs w:val="20"/>
          <w:lang w:eastAsia="zh-CN"/>
        </w:rPr>
        <w:t xml:space="preserve">) for event triggering reporting, the index of an event configuration can be included in it, which will associate the measurement resource configuration and the event configuration. When the index of an event configuration is present, UE will trigger the measurement report based on the event. </w:t>
      </w:r>
    </w:p>
    <w:p w:rsidR="00900304" w:rsidRDefault="00D4111F" w:rsidP="00900304">
      <w:pPr>
        <w:pStyle w:val="a0"/>
        <w:spacing w:beforeLines="100" w:before="240" w:afterLines="50"/>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ne example as following:</w:t>
      </w: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2D27">
        <w:rPr>
          <w:rFonts w:ascii="Courier New" w:hAnsi="Courier New"/>
          <w:noProof/>
          <w:sz w:val="16"/>
          <w:szCs w:val="20"/>
          <w:lang w:val="en-GB" w:eastAsia="en-GB"/>
        </w:rPr>
        <w:t xml:space="preserve">LTM-CSI-ReportConfig-r18 ::=      </w:t>
      </w:r>
      <w:r w:rsidRPr="008A2D27">
        <w:rPr>
          <w:rFonts w:ascii="Courier New" w:hAnsi="Courier New"/>
          <w:noProof/>
          <w:color w:val="993366"/>
          <w:sz w:val="16"/>
          <w:szCs w:val="20"/>
          <w:lang w:val="en-GB" w:eastAsia="en-GB"/>
        </w:rPr>
        <w:t>SEQUENCE</w:t>
      </w:r>
      <w:r w:rsidRPr="008A2D27">
        <w:rPr>
          <w:rFonts w:ascii="Courier New" w:hAnsi="Courier New"/>
          <w:noProof/>
          <w:sz w:val="16"/>
          <w:szCs w:val="20"/>
          <w:lang w:val="en-GB" w:eastAsia="en-GB"/>
        </w:rPr>
        <w:t xml:space="preserve"> {</w:t>
      </w: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2D27">
        <w:rPr>
          <w:rFonts w:ascii="Courier New" w:hAnsi="Courier New"/>
          <w:noProof/>
          <w:sz w:val="16"/>
          <w:szCs w:val="20"/>
          <w:lang w:val="en-GB" w:eastAsia="en-GB"/>
        </w:rPr>
        <w:t xml:space="preserve">    ltm-CSI-ReportConfigId-r18                     LTM-CSI-ReportConfigId-r18,</w:t>
      </w: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2D27">
        <w:rPr>
          <w:rFonts w:ascii="Courier New" w:hAnsi="Courier New"/>
          <w:noProof/>
          <w:sz w:val="16"/>
          <w:szCs w:val="20"/>
          <w:lang w:val="en-GB" w:eastAsia="en-GB"/>
        </w:rPr>
        <w:t xml:space="preserve">    ltm-ResourcesForChannelMeasurement-r18         LTM-CSI-ResourceConfigId-r18,</w:t>
      </w:r>
    </w:p>
    <w:p w:rsid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sidRPr="008A2D27">
        <w:rPr>
          <w:rFonts w:ascii="Courier New" w:hAnsi="Courier New"/>
          <w:noProof/>
          <w:sz w:val="16"/>
          <w:szCs w:val="20"/>
          <w:lang w:val="en-GB" w:eastAsia="en-GB"/>
        </w:rPr>
        <w:t xml:space="preserve">ltm-ReportConfigType-r18                           </w:t>
      </w:r>
      <w:r w:rsidRPr="008A2D27">
        <w:rPr>
          <w:rFonts w:ascii="Courier New" w:hAnsi="Courier New"/>
          <w:noProof/>
          <w:color w:val="993366"/>
          <w:sz w:val="16"/>
          <w:szCs w:val="20"/>
          <w:lang w:val="en-GB" w:eastAsia="en-GB"/>
        </w:rPr>
        <w:t>CHOICE</w:t>
      </w:r>
      <w:r w:rsidRPr="008A2D27">
        <w:rPr>
          <w:rFonts w:ascii="Courier New" w:hAnsi="Courier New"/>
          <w:noProof/>
          <w:sz w:val="16"/>
          <w:szCs w:val="20"/>
          <w:lang w:val="en-GB" w:eastAsia="en-GB"/>
        </w:rPr>
        <w:t xml:space="preserve"> {</w:t>
      </w: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p>
    <w:p w:rsid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8A2D27">
        <w:rPr>
          <w:rFonts w:ascii="Courier New" w:hAnsi="Courier New"/>
          <w:noProof/>
          <w:sz w:val="16"/>
          <w:szCs w:val="20"/>
          <w:highlight w:val="yellow"/>
          <w:lang w:val="en-GB" w:eastAsia="en-GB"/>
        </w:rPr>
        <w:t>&lt;omitted&gt;</w:t>
      </w:r>
    </w:p>
    <w:p w:rsid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2D27">
        <w:rPr>
          <w:rFonts w:ascii="Courier New" w:hAnsi="Courier New"/>
          <w:noProof/>
          <w:sz w:val="16"/>
          <w:szCs w:val="20"/>
          <w:lang w:val="en-GB" w:eastAsia="en-GB"/>
        </w:rPr>
        <w:t xml:space="preserve">        aperiodic-r18                                      </w:t>
      </w:r>
      <w:r w:rsidRPr="008A2D27">
        <w:rPr>
          <w:rFonts w:ascii="Courier New" w:hAnsi="Courier New"/>
          <w:noProof/>
          <w:color w:val="993366"/>
          <w:sz w:val="16"/>
          <w:szCs w:val="20"/>
          <w:lang w:val="en-GB" w:eastAsia="en-GB"/>
        </w:rPr>
        <w:t>SEQUENCE</w:t>
      </w:r>
      <w:r w:rsidRPr="008A2D27">
        <w:rPr>
          <w:rFonts w:ascii="Courier New" w:hAnsi="Courier New"/>
          <w:noProof/>
          <w:sz w:val="16"/>
          <w:szCs w:val="20"/>
          <w:lang w:val="en-GB" w:eastAsia="en-GB"/>
        </w:rPr>
        <w:t xml:space="preserve"> {</w:t>
      </w: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2D27">
        <w:rPr>
          <w:rFonts w:ascii="Courier New" w:hAnsi="Courier New"/>
          <w:noProof/>
          <w:sz w:val="16"/>
          <w:szCs w:val="20"/>
          <w:lang w:val="en-GB" w:eastAsia="en-GB"/>
        </w:rPr>
        <w:t xml:space="preserve">            reportSlotOffsetList-r18                           </w:t>
      </w:r>
      <w:r w:rsidRPr="008A2D27">
        <w:rPr>
          <w:rFonts w:ascii="Courier New" w:hAnsi="Courier New"/>
          <w:noProof/>
          <w:color w:val="993366"/>
          <w:sz w:val="16"/>
          <w:szCs w:val="20"/>
          <w:lang w:val="en-GB" w:eastAsia="en-GB"/>
        </w:rPr>
        <w:t>SEQUENCE</w:t>
      </w:r>
      <w:r w:rsidRPr="008A2D27">
        <w:rPr>
          <w:rFonts w:ascii="Courier New" w:hAnsi="Courier New"/>
          <w:noProof/>
          <w:sz w:val="16"/>
          <w:szCs w:val="20"/>
          <w:lang w:val="en-GB" w:eastAsia="en-GB"/>
        </w:rPr>
        <w:t xml:space="preserve"> (</w:t>
      </w:r>
      <w:r w:rsidRPr="008A2D27">
        <w:rPr>
          <w:rFonts w:ascii="Courier New" w:hAnsi="Courier New"/>
          <w:noProof/>
          <w:color w:val="993366"/>
          <w:sz w:val="16"/>
          <w:szCs w:val="20"/>
          <w:lang w:val="en-GB" w:eastAsia="en-GB"/>
        </w:rPr>
        <w:t>SIZE</w:t>
      </w:r>
      <w:r w:rsidRPr="008A2D27">
        <w:rPr>
          <w:rFonts w:ascii="Courier New" w:hAnsi="Courier New"/>
          <w:noProof/>
          <w:sz w:val="16"/>
          <w:szCs w:val="20"/>
          <w:lang w:val="en-GB" w:eastAsia="en-GB"/>
        </w:rPr>
        <w:t xml:space="preserve"> (1.. maxNrofUL-Allocations-r16))</w:t>
      </w:r>
      <w:r w:rsidRPr="008A2D27">
        <w:rPr>
          <w:rFonts w:ascii="Courier New" w:hAnsi="Courier New"/>
          <w:noProof/>
          <w:color w:val="993366"/>
          <w:sz w:val="16"/>
          <w:szCs w:val="20"/>
          <w:lang w:val="en-GB" w:eastAsia="en-GB"/>
        </w:rPr>
        <w:t xml:space="preserve"> OF</w:t>
      </w:r>
      <w:r w:rsidRPr="008A2D27">
        <w:rPr>
          <w:rFonts w:ascii="Courier New" w:hAnsi="Courier New"/>
          <w:noProof/>
          <w:sz w:val="16"/>
          <w:szCs w:val="20"/>
          <w:lang w:val="en-GB" w:eastAsia="en-GB"/>
        </w:rPr>
        <w:t xml:space="preserve"> </w:t>
      </w:r>
      <w:r w:rsidRPr="008A2D27">
        <w:rPr>
          <w:rFonts w:ascii="Courier New" w:hAnsi="Courier New"/>
          <w:noProof/>
          <w:color w:val="993366"/>
          <w:sz w:val="16"/>
          <w:szCs w:val="20"/>
          <w:lang w:val="en-GB" w:eastAsia="en-GB"/>
        </w:rPr>
        <w:t>INTEGER</w:t>
      </w:r>
      <w:r w:rsidRPr="008A2D27">
        <w:rPr>
          <w:rFonts w:ascii="Courier New" w:hAnsi="Courier New"/>
          <w:noProof/>
          <w:sz w:val="16"/>
          <w:szCs w:val="20"/>
          <w:lang w:val="en-GB" w:eastAsia="en-GB"/>
        </w:rPr>
        <w:t xml:space="preserve"> (0..128),</w:t>
      </w: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2D27">
        <w:rPr>
          <w:rFonts w:ascii="Courier New" w:hAnsi="Courier New"/>
          <w:noProof/>
          <w:sz w:val="16"/>
          <w:szCs w:val="20"/>
          <w:lang w:val="en-GB" w:eastAsia="en-GB"/>
        </w:rPr>
        <w:t xml:space="preserve">            reportSlotOffsetListDCI-0-2-r18                    </w:t>
      </w:r>
      <w:r w:rsidRPr="008A2D27">
        <w:rPr>
          <w:rFonts w:ascii="Courier New" w:hAnsi="Courier New"/>
          <w:noProof/>
          <w:color w:val="993366"/>
          <w:sz w:val="16"/>
          <w:szCs w:val="20"/>
          <w:lang w:val="en-GB" w:eastAsia="en-GB"/>
        </w:rPr>
        <w:t>SEQUENCE</w:t>
      </w:r>
      <w:r w:rsidRPr="008A2D27">
        <w:rPr>
          <w:rFonts w:ascii="Courier New" w:hAnsi="Courier New"/>
          <w:noProof/>
          <w:sz w:val="16"/>
          <w:szCs w:val="20"/>
          <w:lang w:val="en-GB" w:eastAsia="en-GB"/>
        </w:rPr>
        <w:t xml:space="preserve"> (</w:t>
      </w:r>
      <w:r w:rsidRPr="008A2D27">
        <w:rPr>
          <w:rFonts w:ascii="Courier New" w:hAnsi="Courier New"/>
          <w:noProof/>
          <w:color w:val="993366"/>
          <w:sz w:val="16"/>
          <w:szCs w:val="20"/>
          <w:lang w:val="en-GB" w:eastAsia="en-GB"/>
        </w:rPr>
        <w:t>SIZE</w:t>
      </w:r>
      <w:r w:rsidRPr="008A2D27">
        <w:rPr>
          <w:rFonts w:ascii="Courier New" w:hAnsi="Courier New"/>
          <w:noProof/>
          <w:sz w:val="16"/>
          <w:szCs w:val="20"/>
          <w:lang w:val="en-GB" w:eastAsia="en-GB"/>
        </w:rPr>
        <w:t xml:space="preserve"> (1.. maxNrofUL-Allocations-r16))</w:t>
      </w:r>
      <w:r w:rsidRPr="008A2D27">
        <w:rPr>
          <w:rFonts w:ascii="Courier New" w:hAnsi="Courier New"/>
          <w:noProof/>
          <w:color w:val="993366"/>
          <w:sz w:val="16"/>
          <w:szCs w:val="20"/>
          <w:lang w:val="en-GB" w:eastAsia="en-GB"/>
        </w:rPr>
        <w:t xml:space="preserve"> OF</w:t>
      </w:r>
      <w:r w:rsidRPr="008A2D27">
        <w:rPr>
          <w:rFonts w:ascii="Courier New" w:hAnsi="Courier New"/>
          <w:noProof/>
          <w:sz w:val="16"/>
          <w:szCs w:val="20"/>
          <w:lang w:val="en-GB" w:eastAsia="en-GB"/>
        </w:rPr>
        <w:t xml:space="preserve"> </w:t>
      </w:r>
      <w:r w:rsidRPr="008A2D27">
        <w:rPr>
          <w:rFonts w:ascii="Courier New" w:hAnsi="Courier New"/>
          <w:noProof/>
          <w:color w:val="993366"/>
          <w:sz w:val="16"/>
          <w:szCs w:val="20"/>
          <w:lang w:val="en-GB" w:eastAsia="en-GB"/>
        </w:rPr>
        <w:t>INTEGER</w:t>
      </w:r>
      <w:r w:rsidRPr="008A2D27">
        <w:rPr>
          <w:rFonts w:ascii="Courier New" w:hAnsi="Courier New"/>
          <w:noProof/>
          <w:sz w:val="16"/>
          <w:szCs w:val="20"/>
          <w:lang w:val="en-GB" w:eastAsia="en-GB"/>
        </w:rPr>
        <w:t xml:space="preserve"> (0..128),</w:t>
      </w: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2D27">
        <w:rPr>
          <w:rFonts w:ascii="Courier New" w:hAnsi="Courier New"/>
          <w:noProof/>
          <w:sz w:val="16"/>
          <w:szCs w:val="20"/>
          <w:lang w:val="en-GB" w:eastAsia="en-GB"/>
        </w:rPr>
        <w:lastRenderedPageBreak/>
        <w:t xml:space="preserve">            reportSlotOffsetListDCI-0-1-r18                    </w:t>
      </w:r>
      <w:r w:rsidRPr="008A2D27">
        <w:rPr>
          <w:rFonts w:ascii="Courier New" w:hAnsi="Courier New"/>
          <w:noProof/>
          <w:color w:val="993366"/>
          <w:sz w:val="16"/>
          <w:szCs w:val="20"/>
          <w:lang w:val="en-GB" w:eastAsia="en-GB"/>
        </w:rPr>
        <w:t>SEQUENCE</w:t>
      </w:r>
      <w:r w:rsidRPr="008A2D27">
        <w:rPr>
          <w:rFonts w:ascii="Courier New" w:hAnsi="Courier New"/>
          <w:noProof/>
          <w:sz w:val="16"/>
          <w:szCs w:val="20"/>
          <w:lang w:val="en-GB" w:eastAsia="en-GB"/>
        </w:rPr>
        <w:t xml:space="preserve"> (</w:t>
      </w:r>
      <w:r w:rsidRPr="008A2D27">
        <w:rPr>
          <w:rFonts w:ascii="Courier New" w:hAnsi="Courier New"/>
          <w:noProof/>
          <w:color w:val="993366"/>
          <w:sz w:val="16"/>
          <w:szCs w:val="20"/>
          <w:lang w:val="en-GB" w:eastAsia="en-GB"/>
        </w:rPr>
        <w:t>SIZE</w:t>
      </w:r>
      <w:r w:rsidRPr="008A2D27">
        <w:rPr>
          <w:rFonts w:ascii="Courier New" w:hAnsi="Courier New"/>
          <w:noProof/>
          <w:sz w:val="16"/>
          <w:szCs w:val="20"/>
          <w:lang w:val="en-GB" w:eastAsia="en-GB"/>
        </w:rPr>
        <w:t xml:space="preserve"> (1.. maxNrofUL-Allocations-r16))</w:t>
      </w:r>
      <w:r w:rsidRPr="008A2D27">
        <w:rPr>
          <w:rFonts w:ascii="Courier New" w:hAnsi="Courier New"/>
          <w:noProof/>
          <w:color w:val="993366"/>
          <w:sz w:val="16"/>
          <w:szCs w:val="20"/>
          <w:lang w:val="en-GB" w:eastAsia="en-GB"/>
        </w:rPr>
        <w:t xml:space="preserve"> OF</w:t>
      </w:r>
      <w:r w:rsidRPr="008A2D27">
        <w:rPr>
          <w:rFonts w:ascii="Courier New" w:hAnsi="Courier New"/>
          <w:noProof/>
          <w:sz w:val="16"/>
          <w:szCs w:val="20"/>
          <w:lang w:val="en-GB" w:eastAsia="en-GB"/>
        </w:rPr>
        <w:t xml:space="preserve"> </w:t>
      </w:r>
      <w:r w:rsidRPr="008A2D27">
        <w:rPr>
          <w:rFonts w:ascii="Courier New" w:hAnsi="Courier New"/>
          <w:noProof/>
          <w:color w:val="993366"/>
          <w:sz w:val="16"/>
          <w:szCs w:val="20"/>
          <w:lang w:val="en-GB" w:eastAsia="en-GB"/>
        </w:rPr>
        <w:t>INTEGER</w:t>
      </w:r>
      <w:r w:rsidRPr="008A2D27">
        <w:rPr>
          <w:rFonts w:ascii="Courier New" w:hAnsi="Courier New"/>
          <w:noProof/>
          <w:sz w:val="16"/>
          <w:szCs w:val="20"/>
          <w:lang w:val="en-GB" w:eastAsia="en-GB"/>
        </w:rPr>
        <w:t xml:space="preserve"> (0..128)</w:t>
      </w:r>
    </w:p>
    <w:p w:rsidR="008A2D27" w:rsidRPr="00D4111F"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8A2D27">
        <w:rPr>
          <w:rFonts w:ascii="Courier New" w:hAnsi="Courier New"/>
          <w:noProof/>
          <w:sz w:val="16"/>
          <w:szCs w:val="20"/>
          <w:lang w:val="en-GB" w:eastAsia="en-GB"/>
        </w:rPr>
        <w:t xml:space="preserve">        },</w:t>
      </w: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8A2D27" w:rsidRPr="00D4111F"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8A2D27">
        <w:rPr>
          <w:rFonts w:ascii="Courier New" w:hAnsi="Courier New"/>
          <w:noProof/>
          <w:sz w:val="16"/>
          <w:szCs w:val="20"/>
          <w:lang w:val="en-GB" w:eastAsia="en-GB"/>
        </w:rPr>
        <w:t xml:space="preserve">        ...</w:t>
      </w:r>
    </w:p>
    <w:p w:rsidR="00D4111F" w:rsidRPr="009E257B" w:rsidRDefault="00D4111F" w:rsidP="00D41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heme="minorEastAsia" w:hAnsi="Arial" w:cs="Arial"/>
          <w:noProof/>
          <w:sz w:val="16"/>
          <w:szCs w:val="20"/>
          <w:lang w:val="en-GB" w:eastAsia="zh-CN"/>
        </w:rPr>
      </w:pPr>
      <w:r w:rsidRPr="009E257B">
        <w:rPr>
          <w:rFonts w:ascii="Arial" w:eastAsiaTheme="minorEastAsia" w:hAnsi="Arial" w:cs="Arial"/>
          <w:noProof/>
          <w:sz w:val="16"/>
          <w:szCs w:val="20"/>
          <w:lang w:val="en-GB" w:eastAsia="zh-CN"/>
        </w:rPr>
        <w:tab/>
      </w:r>
      <w:r w:rsidRPr="009E257B">
        <w:rPr>
          <w:rFonts w:ascii="Arial" w:eastAsiaTheme="minorEastAsia" w:hAnsi="Arial" w:cs="Arial"/>
          <w:noProof/>
          <w:sz w:val="16"/>
          <w:szCs w:val="20"/>
          <w:lang w:val="en-GB" w:eastAsia="zh-CN"/>
        </w:rPr>
        <w:tab/>
        <w:t>[[</w:t>
      </w:r>
    </w:p>
    <w:p w:rsidR="00D4111F" w:rsidRDefault="00D4111F" w:rsidP="00D41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450" w:firstLine="720"/>
        <w:textAlignment w:val="baseline"/>
        <w:rPr>
          <w:rFonts w:ascii="Courier New" w:eastAsiaTheme="minorEastAsia" w:hAnsi="Courier New"/>
          <w:color w:val="FF0000"/>
          <w:sz w:val="16"/>
          <w:szCs w:val="20"/>
          <w:lang w:val="en-GB" w:eastAsia="zh-CN"/>
        </w:rPr>
      </w:pPr>
      <w:proofErr w:type="gramStart"/>
      <w:r w:rsidRPr="00865A40">
        <w:rPr>
          <w:rFonts w:ascii="Courier New" w:hAnsi="Courier New"/>
          <w:color w:val="FF0000"/>
          <w:sz w:val="16"/>
          <w:szCs w:val="20"/>
          <w:lang w:val="en-GB" w:eastAsia="en-GB"/>
        </w:rPr>
        <w:t>ltm-Event-ConfigId-r19</w:t>
      </w:r>
      <w:proofErr w:type="gramEnd"/>
      <w:r w:rsidRPr="00865A40">
        <w:rPr>
          <w:rFonts w:ascii="Courier New" w:hAnsi="Courier New"/>
          <w:color w:val="FF0000"/>
          <w:sz w:val="16"/>
          <w:szCs w:val="20"/>
          <w:lang w:val="en-GB" w:eastAsia="en-GB"/>
        </w:rPr>
        <w:t xml:space="preserve">                     </w:t>
      </w:r>
      <w:proofErr w:type="spellStart"/>
      <w:r w:rsidRPr="00865A40">
        <w:rPr>
          <w:rFonts w:ascii="Courier New" w:hAnsi="Courier New"/>
          <w:color w:val="FF0000"/>
          <w:sz w:val="16"/>
          <w:szCs w:val="20"/>
          <w:lang w:val="en-GB" w:eastAsia="en-GB"/>
        </w:rPr>
        <w:t>LTM-Event-ConfigId-r19</w:t>
      </w:r>
      <w:proofErr w:type="spellEnd"/>
    </w:p>
    <w:p w:rsidR="00D4111F" w:rsidRPr="009E257B" w:rsidRDefault="00D4111F" w:rsidP="00D41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450" w:firstLine="720"/>
        <w:textAlignment w:val="baseline"/>
        <w:rPr>
          <w:rFonts w:ascii="Arial" w:eastAsiaTheme="minorEastAsia" w:hAnsi="Arial" w:cs="Arial"/>
          <w:noProof/>
          <w:sz w:val="16"/>
          <w:szCs w:val="20"/>
          <w:lang w:val="en-GB" w:eastAsia="zh-CN"/>
        </w:rPr>
      </w:pPr>
      <w:r w:rsidRPr="009E257B">
        <w:rPr>
          <w:rFonts w:ascii="Arial" w:eastAsiaTheme="minorEastAsia" w:hAnsi="Arial" w:cs="Arial"/>
          <w:noProof/>
          <w:sz w:val="16"/>
          <w:szCs w:val="20"/>
          <w:lang w:val="en-GB" w:eastAsia="zh-CN"/>
        </w:rPr>
        <w:t>]]</w:t>
      </w:r>
    </w:p>
    <w:p w:rsidR="00D4111F" w:rsidRPr="00D4111F" w:rsidRDefault="00D4111F"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D4111F" w:rsidRPr="00D4111F" w:rsidRDefault="00D4111F"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2D27">
        <w:rPr>
          <w:rFonts w:ascii="Courier New" w:hAnsi="Courier New"/>
          <w:noProof/>
          <w:sz w:val="16"/>
          <w:szCs w:val="20"/>
          <w:lang w:val="en-GB" w:eastAsia="en-GB"/>
        </w:rPr>
        <w:t xml:space="preserve">    },</w:t>
      </w: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2D27">
        <w:rPr>
          <w:rFonts w:ascii="Courier New" w:hAnsi="Courier New"/>
          <w:noProof/>
          <w:sz w:val="16"/>
          <w:szCs w:val="20"/>
          <w:lang w:val="en-GB" w:eastAsia="en-GB"/>
        </w:rPr>
        <w:t xml:space="preserve">    ltm-ReportContent-r18                          LTM-ReportContent-r18,</w:t>
      </w: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2D27">
        <w:rPr>
          <w:rFonts w:ascii="Courier New" w:hAnsi="Courier New"/>
          <w:noProof/>
          <w:sz w:val="16"/>
          <w:szCs w:val="20"/>
          <w:lang w:val="en-GB" w:eastAsia="en-GB"/>
        </w:rPr>
        <w:t xml:space="preserve">    ...</w:t>
      </w:r>
    </w:p>
    <w:p w:rsidR="008A2D27" w:rsidRPr="008A2D27" w:rsidRDefault="008A2D27" w:rsidP="008A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2D27">
        <w:rPr>
          <w:rFonts w:ascii="Courier New" w:hAnsi="Courier New"/>
          <w:noProof/>
          <w:sz w:val="16"/>
          <w:szCs w:val="20"/>
          <w:lang w:val="en-GB" w:eastAsia="en-GB"/>
        </w:rPr>
        <w:t>}</w:t>
      </w:r>
    </w:p>
    <w:p w:rsidR="0035640E" w:rsidRDefault="0035640E" w:rsidP="00F507ED">
      <w:pPr>
        <w:pStyle w:val="a0"/>
        <w:spacing w:beforeLines="100" w:before="240" w:afterLines="50"/>
        <w:rPr>
          <w:rFonts w:ascii="Arial" w:eastAsiaTheme="minorEastAsia" w:hAnsi="Arial" w:cs="Arial"/>
          <w:szCs w:val="20"/>
          <w:lang w:eastAsia="zh-CN"/>
        </w:rPr>
      </w:pPr>
      <w:r>
        <w:rPr>
          <w:rFonts w:ascii="Arial" w:eastAsiaTheme="minorEastAsia" w:hAnsi="Arial" w:cs="Arial" w:hint="eastAsia"/>
          <w:szCs w:val="20"/>
          <w:lang w:eastAsia="zh-CN"/>
        </w:rPr>
        <w:t>Both options are workable.</w:t>
      </w:r>
      <w:r w:rsidR="00CD271C">
        <w:rPr>
          <w:rFonts w:ascii="Arial" w:eastAsiaTheme="minorEastAsia" w:hAnsi="Arial" w:cs="Arial" w:hint="eastAsia"/>
          <w:szCs w:val="20"/>
          <w:lang w:eastAsia="zh-CN"/>
        </w:rPr>
        <w:t>RAN2 needs to do the down selection between the options above.</w:t>
      </w:r>
    </w:p>
    <w:p w:rsidR="00CD271C" w:rsidRPr="00CD271C" w:rsidRDefault="00CD271C" w:rsidP="00CD271C">
      <w:pPr>
        <w:spacing w:beforeLines="100" w:before="240" w:after="50"/>
        <w:jc w:val="both"/>
        <w:rPr>
          <w:rFonts w:ascii="Arial" w:eastAsiaTheme="minorEastAsia" w:hAnsi="Arial" w:cs="Arial"/>
          <w:b/>
          <w:szCs w:val="20"/>
          <w:lang w:eastAsia="zh-CN"/>
        </w:rPr>
      </w:pPr>
      <w:r w:rsidRPr="00CD271C">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CD271C">
        <w:rPr>
          <w:rFonts w:ascii="Arial" w:eastAsiaTheme="minorEastAsia" w:hAnsi="Arial" w:cs="Arial"/>
          <w:b/>
          <w:szCs w:val="20"/>
          <w:lang w:eastAsia="zh-CN"/>
        </w:rPr>
        <w:t xml:space="preserve">: </w:t>
      </w:r>
      <w:r>
        <w:rPr>
          <w:rFonts w:ascii="Arial" w:eastAsiaTheme="minorEastAsia" w:hAnsi="Arial" w:cs="Arial" w:hint="eastAsia"/>
          <w:b/>
          <w:szCs w:val="20"/>
          <w:lang w:eastAsia="zh-CN"/>
        </w:rPr>
        <w:t>T</w:t>
      </w:r>
      <w:r w:rsidRPr="009E257B">
        <w:rPr>
          <w:rFonts w:ascii="Arial" w:eastAsiaTheme="minorEastAsia" w:hAnsi="Arial" w:cs="Arial"/>
          <w:b/>
          <w:szCs w:val="20"/>
          <w:lang w:eastAsia="zh-CN"/>
        </w:rPr>
        <w:t>o associate one event configuration(s) to one measure resource configuration</w:t>
      </w:r>
      <w:r w:rsidRPr="00CD271C">
        <w:rPr>
          <w:rFonts w:ascii="Arial" w:eastAsiaTheme="minorEastAsia" w:hAnsi="Arial" w:cs="Arial"/>
          <w:b/>
          <w:szCs w:val="20"/>
          <w:lang w:eastAsia="zh-CN"/>
        </w:rPr>
        <w:t>. The following options are for further discussion,</w:t>
      </w:r>
    </w:p>
    <w:p w:rsidR="00825698" w:rsidRDefault="00CD271C" w:rsidP="00CD271C">
      <w:pPr>
        <w:spacing w:beforeLines="100" w:before="240" w:after="50"/>
        <w:jc w:val="both"/>
        <w:rPr>
          <w:rFonts w:ascii="Arial" w:eastAsiaTheme="minorEastAsia" w:hAnsi="Arial" w:cs="Arial"/>
          <w:b/>
          <w:szCs w:val="20"/>
          <w:lang w:eastAsia="zh-CN"/>
        </w:rPr>
      </w:pPr>
      <w:r w:rsidRPr="00CD271C">
        <w:rPr>
          <w:rFonts w:ascii="Arial" w:eastAsiaTheme="minorEastAsia" w:hAnsi="Arial" w:cs="Arial" w:hint="eastAsia"/>
          <w:b/>
          <w:szCs w:val="20"/>
          <w:lang w:eastAsia="zh-CN"/>
        </w:rPr>
        <w:t>‐</w:t>
      </w:r>
      <w:r w:rsidRPr="00CD271C">
        <w:rPr>
          <w:rFonts w:ascii="Arial" w:eastAsiaTheme="minorEastAsia" w:hAnsi="Arial" w:cs="Arial"/>
          <w:b/>
          <w:szCs w:val="20"/>
          <w:lang w:eastAsia="zh-CN"/>
        </w:rPr>
        <w:tab/>
        <w:t xml:space="preserve">Option </w:t>
      </w:r>
      <w:r>
        <w:rPr>
          <w:rFonts w:ascii="Arial" w:eastAsiaTheme="minorEastAsia" w:hAnsi="Arial" w:cs="Arial" w:hint="eastAsia"/>
          <w:b/>
          <w:szCs w:val="20"/>
          <w:lang w:eastAsia="zh-CN"/>
        </w:rPr>
        <w:t>1</w:t>
      </w:r>
      <w:r w:rsidRPr="00CD271C">
        <w:rPr>
          <w:rFonts w:ascii="Arial" w:eastAsiaTheme="minorEastAsia" w:hAnsi="Arial" w:cs="Arial"/>
          <w:b/>
          <w:szCs w:val="20"/>
          <w:lang w:eastAsia="zh-CN"/>
        </w:rPr>
        <w:t xml:space="preserve">: </w:t>
      </w:r>
      <w:r>
        <w:rPr>
          <w:rFonts w:ascii="Arial" w:eastAsiaTheme="minorEastAsia" w:hAnsi="Arial" w:cs="Arial" w:hint="eastAsia"/>
          <w:b/>
          <w:szCs w:val="20"/>
          <w:lang w:eastAsia="zh-CN"/>
        </w:rPr>
        <w:t>A new</w:t>
      </w:r>
      <w:r w:rsidRPr="00CD271C">
        <w:rPr>
          <w:rFonts w:ascii="Arial" w:eastAsiaTheme="minorEastAsia" w:hAnsi="Arial" w:cs="Arial"/>
          <w:b/>
          <w:szCs w:val="20"/>
          <w:lang w:eastAsia="zh-CN"/>
        </w:rPr>
        <w:t xml:space="preserve"> id is introduced to associate </w:t>
      </w:r>
      <w:r w:rsidR="0068354A">
        <w:rPr>
          <w:rFonts w:ascii="Arial" w:eastAsiaTheme="minorEastAsia" w:hAnsi="Arial" w:cs="Arial" w:hint="eastAsia"/>
          <w:b/>
          <w:szCs w:val="20"/>
          <w:lang w:eastAsia="zh-CN"/>
        </w:rPr>
        <w:t xml:space="preserve">an </w:t>
      </w:r>
      <w:r w:rsidRPr="00CD271C">
        <w:rPr>
          <w:rFonts w:ascii="Arial" w:eastAsiaTheme="minorEastAsia" w:hAnsi="Arial" w:cs="Arial"/>
          <w:b/>
          <w:szCs w:val="20"/>
          <w:lang w:eastAsia="zh-CN"/>
        </w:rPr>
        <w:t>event configuration(s) and a measure resource configuration.</w:t>
      </w:r>
    </w:p>
    <w:p w:rsidR="00CD271C" w:rsidRPr="00CD271C" w:rsidRDefault="00CD271C" w:rsidP="00CD271C">
      <w:pPr>
        <w:spacing w:beforeLines="100" w:before="240" w:after="50"/>
        <w:jc w:val="both"/>
        <w:rPr>
          <w:rFonts w:ascii="Arial" w:eastAsiaTheme="minorEastAsia" w:hAnsi="Arial" w:cs="Arial"/>
          <w:b/>
          <w:szCs w:val="20"/>
          <w:lang w:eastAsia="zh-CN"/>
        </w:rPr>
      </w:pPr>
      <w:r w:rsidRPr="00CD271C">
        <w:rPr>
          <w:rFonts w:ascii="Arial" w:eastAsiaTheme="minorEastAsia" w:hAnsi="Arial" w:cs="Arial" w:hint="eastAsia"/>
          <w:b/>
          <w:szCs w:val="20"/>
          <w:lang w:eastAsia="zh-CN"/>
        </w:rPr>
        <w:t>‐</w:t>
      </w:r>
      <w:r w:rsidRPr="00CD271C">
        <w:rPr>
          <w:rFonts w:ascii="Arial" w:eastAsiaTheme="minorEastAsia" w:hAnsi="Arial" w:cs="Arial"/>
          <w:b/>
          <w:szCs w:val="20"/>
          <w:lang w:eastAsia="zh-CN"/>
        </w:rPr>
        <w:tab/>
        <w:t xml:space="preserve">Option </w:t>
      </w:r>
      <w:r>
        <w:rPr>
          <w:rFonts w:ascii="Arial" w:eastAsiaTheme="minorEastAsia" w:hAnsi="Arial" w:cs="Arial" w:hint="eastAsia"/>
          <w:b/>
          <w:szCs w:val="20"/>
          <w:lang w:eastAsia="zh-CN"/>
        </w:rPr>
        <w:t>2</w:t>
      </w:r>
      <w:r w:rsidRPr="00CD271C">
        <w:rPr>
          <w:rFonts w:ascii="Arial" w:eastAsiaTheme="minorEastAsia" w:hAnsi="Arial" w:cs="Arial"/>
          <w:b/>
          <w:szCs w:val="20"/>
          <w:lang w:eastAsia="zh-CN"/>
        </w:rPr>
        <w:t xml:space="preserve">: The index of an event configuration is included in LTM CSI </w:t>
      </w:r>
      <w:proofErr w:type="spellStart"/>
      <w:r w:rsidRPr="00CD271C">
        <w:rPr>
          <w:rFonts w:ascii="Arial" w:eastAsiaTheme="minorEastAsia" w:hAnsi="Arial" w:cs="Arial"/>
          <w:b/>
          <w:szCs w:val="20"/>
          <w:lang w:eastAsia="zh-CN"/>
        </w:rPr>
        <w:t>ReportConfig</w:t>
      </w:r>
      <w:proofErr w:type="spellEnd"/>
      <w:r w:rsidRPr="00CD271C">
        <w:rPr>
          <w:rFonts w:ascii="Arial" w:eastAsiaTheme="minorEastAsia" w:hAnsi="Arial" w:cs="Arial"/>
          <w:b/>
          <w:szCs w:val="20"/>
          <w:lang w:eastAsia="zh-CN"/>
        </w:rPr>
        <w:t>.</w:t>
      </w:r>
    </w:p>
    <w:p w:rsidR="00CD271C" w:rsidRPr="00CD271C" w:rsidRDefault="00CD271C" w:rsidP="00CD271C">
      <w:pPr>
        <w:spacing w:beforeLines="100" w:before="240" w:after="50"/>
        <w:jc w:val="both"/>
        <w:rPr>
          <w:rFonts w:ascii="Arial" w:eastAsiaTheme="minorEastAsia" w:hAnsi="Arial" w:cs="Arial"/>
          <w:b/>
          <w:szCs w:val="20"/>
          <w:lang w:eastAsia="zh-CN"/>
        </w:rPr>
      </w:pPr>
    </w:p>
    <w:p w:rsidR="009A7548" w:rsidRPr="009E257B" w:rsidRDefault="009A7548" w:rsidP="009A7548">
      <w:pPr>
        <w:pStyle w:val="20"/>
        <w:rPr>
          <w:lang w:val="en-GB"/>
        </w:rPr>
      </w:pPr>
      <w:r w:rsidRPr="006304F9">
        <w:rPr>
          <w:rFonts w:eastAsiaTheme="minorEastAsia"/>
          <w:szCs w:val="20"/>
          <w:lang w:val="en-GB"/>
        </w:rPr>
        <w:t>Event evaluation procedure</w:t>
      </w:r>
    </w:p>
    <w:p w:rsidR="009A7548" w:rsidRPr="009E257B" w:rsidRDefault="009A7548" w:rsidP="009A7548">
      <w:pPr>
        <w:pStyle w:val="Comments"/>
        <w:spacing w:beforeLines="100" w:before="240" w:after="50"/>
        <w:jc w:val="both"/>
        <w:rPr>
          <w:rFonts w:eastAsiaTheme="minorEastAsia" w:cs="Arial"/>
          <w:b/>
          <w:i w:val="0"/>
          <w:noProof w:val="0"/>
          <w:sz w:val="20"/>
          <w:szCs w:val="20"/>
          <w:u w:val="single"/>
          <w:lang w:eastAsia="zh-CN"/>
        </w:rPr>
      </w:pPr>
      <w:r>
        <w:rPr>
          <w:rFonts w:eastAsiaTheme="minorEastAsia" w:cs="Arial"/>
          <w:b/>
          <w:i w:val="0"/>
          <w:noProof w:val="0"/>
          <w:sz w:val="20"/>
          <w:szCs w:val="20"/>
          <w:u w:val="single"/>
          <w:lang w:eastAsia="zh-CN"/>
        </w:rPr>
        <w:t>How</w:t>
      </w:r>
      <w:r>
        <w:rPr>
          <w:rFonts w:eastAsiaTheme="minorEastAsia" w:cs="Arial" w:hint="eastAsia"/>
          <w:b/>
          <w:i w:val="0"/>
          <w:noProof w:val="0"/>
          <w:sz w:val="20"/>
          <w:szCs w:val="20"/>
          <w:u w:val="single"/>
          <w:lang w:eastAsia="zh-CN"/>
        </w:rPr>
        <w:t xml:space="preserve"> to </w:t>
      </w:r>
      <w:r>
        <w:rPr>
          <w:rFonts w:eastAsiaTheme="minorEastAsia" w:cs="Arial"/>
          <w:b/>
          <w:i w:val="0"/>
          <w:noProof w:val="0"/>
          <w:sz w:val="20"/>
          <w:szCs w:val="20"/>
          <w:u w:val="single"/>
          <w:lang w:eastAsia="zh-CN"/>
        </w:rPr>
        <w:t>perform</w:t>
      </w:r>
      <w:r>
        <w:rPr>
          <w:rFonts w:eastAsiaTheme="minorEastAsia" w:cs="Arial" w:hint="eastAsia"/>
          <w:b/>
          <w:i w:val="0"/>
          <w:noProof w:val="0"/>
          <w:sz w:val="20"/>
          <w:szCs w:val="20"/>
          <w:u w:val="single"/>
          <w:lang w:eastAsia="zh-CN"/>
        </w:rPr>
        <w:t xml:space="preserve"> e</w:t>
      </w:r>
      <w:r w:rsidRPr="00680205">
        <w:rPr>
          <w:rFonts w:eastAsiaTheme="minorEastAsia" w:cs="Arial"/>
          <w:b/>
          <w:i w:val="0"/>
          <w:noProof w:val="0"/>
          <w:sz w:val="20"/>
          <w:szCs w:val="20"/>
          <w:u w:val="single"/>
          <w:lang w:eastAsia="zh-CN"/>
        </w:rPr>
        <w:t xml:space="preserve">vent evaluation </w:t>
      </w:r>
      <w:r>
        <w:rPr>
          <w:rFonts w:eastAsiaTheme="minorEastAsia" w:cs="Arial" w:hint="eastAsia"/>
          <w:b/>
          <w:i w:val="0"/>
          <w:noProof w:val="0"/>
          <w:sz w:val="20"/>
          <w:szCs w:val="20"/>
          <w:u w:val="single"/>
          <w:lang w:eastAsia="zh-CN"/>
        </w:rPr>
        <w:t>in MAC</w:t>
      </w:r>
    </w:p>
    <w:p w:rsidR="009A7548" w:rsidRPr="009E257B" w:rsidRDefault="009A7548" w:rsidP="009A7548">
      <w:pPr>
        <w:pStyle w:val="Comments"/>
        <w:spacing w:beforeLines="100" w:before="240" w:after="50"/>
        <w:jc w:val="both"/>
        <w:rPr>
          <w:rFonts w:eastAsiaTheme="minorEastAsia" w:cs="Arial"/>
          <w:i w:val="0"/>
          <w:noProof w:val="0"/>
          <w:sz w:val="20"/>
          <w:szCs w:val="20"/>
          <w:lang w:eastAsia="zh-CN"/>
        </w:rPr>
      </w:pPr>
      <w:r w:rsidRPr="009E257B">
        <w:rPr>
          <w:rFonts w:eastAsiaTheme="minorEastAsia" w:cs="Arial"/>
          <w:i w:val="0"/>
          <w:noProof w:val="0"/>
          <w:sz w:val="20"/>
          <w:szCs w:val="20"/>
          <w:lang w:eastAsia="zh-CN"/>
        </w:rPr>
        <w:t>We have agreed that MAC layer handles the event evaluation. For the detailed procedure of the event evaluation, there are two options,</w:t>
      </w:r>
    </w:p>
    <w:p w:rsidR="009A7548" w:rsidRPr="009E257B" w:rsidRDefault="009A7548" w:rsidP="009A7548">
      <w:pPr>
        <w:pStyle w:val="Comments"/>
        <w:numPr>
          <w:ilvl w:val="0"/>
          <w:numId w:val="25"/>
        </w:numPr>
        <w:spacing w:beforeLines="100" w:before="240" w:after="50"/>
        <w:jc w:val="both"/>
        <w:rPr>
          <w:rFonts w:eastAsiaTheme="minorEastAsia" w:cs="Arial"/>
          <w:i w:val="0"/>
          <w:noProof w:val="0"/>
          <w:sz w:val="20"/>
          <w:szCs w:val="20"/>
          <w:lang w:eastAsia="zh-CN"/>
        </w:rPr>
      </w:pPr>
      <w:r w:rsidRPr="009E257B">
        <w:rPr>
          <w:rFonts w:eastAsiaTheme="minorEastAsia" w:cs="Arial"/>
          <w:i w:val="0"/>
          <w:noProof w:val="0"/>
          <w:sz w:val="20"/>
          <w:szCs w:val="20"/>
          <w:lang w:eastAsia="zh-CN"/>
        </w:rPr>
        <w:t xml:space="preserve">Option 1: The entire event evaluation procedure is handled by MAC based on the latest L1 measure results </w:t>
      </w:r>
      <w:r>
        <w:rPr>
          <w:rFonts w:eastAsiaTheme="minorEastAsia" w:cs="Arial" w:hint="eastAsia"/>
          <w:i w:val="0"/>
          <w:noProof w:val="0"/>
          <w:sz w:val="20"/>
          <w:szCs w:val="20"/>
          <w:lang w:eastAsia="zh-CN"/>
        </w:rPr>
        <w:t>reported</w:t>
      </w:r>
      <w:r w:rsidRPr="009E257B">
        <w:rPr>
          <w:rFonts w:eastAsiaTheme="minorEastAsia" w:cs="Arial"/>
          <w:i w:val="0"/>
          <w:noProof w:val="0"/>
          <w:sz w:val="20"/>
          <w:szCs w:val="20"/>
          <w:lang w:eastAsia="zh-CN"/>
        </w:rPr>
        <w:t xml:space="preserve"> by L1.</w:t>
      </w:r>
    </w:p>
    <w:p w:rsidR="009A7548" w:rsidRPr="009E257B" w:rsidRDefault="009A7548" w:rsidP="009A7548">
      <w:pPr>
        <w:pStyle w:val="Comments"/>
        <w:spacing w:beforeLines="100" w:before="240" w:after="50"/>
        <w:jc w:val="both"/>
        <w:rPr>
          <w:rFonts w:eastAsiaTheme="minorEastAsia" w:cs="Arial"/>
          <w:i w:val="0"/>
          <w:noProof w:val="0"/>
          <w:sz w:val="20"/>
          <w:szCs w:val="20"/>
          <w:lang w:eastAsia="zh-CN"/>
        </w:rPr>
      </w:pPr>
      <w:r w:rsidRPr="009E257B">
        <w:rPr>
          <w:rFonts w:eastAsiaTheme="minorEastAsia" w:cs="Arial"/>
          <w:i w:val="0"/>
          <w:noProof w:val="0"/>
          <w:sz w:val="20"/>
          <w:szCs w:val="20"/>
          <w:lang w:eastAsia="zh-CN"/>
        </w:rPr>
        <w:t xml:space="preserve">For Option 1, all the event evaluation procedure is handled by MAC based on the L1 measure results reported by </w:t>
      </w:r>
      <w:r>
        <w:rPr>
          <w:rFonts w:eastAsiaTheme="minorEastAsia" w:cs="Arial" w:hint="eastAsia"/>
          <w:i w:val="0"/>
          <w:noProof w:val="0"/>
          <w:sz w:val="20"/>
          <w:szCs w:val="20"/>
          <w:lang w:eastAsia="zh-CN"/>
        </w:rPr>
        <w:t>L1</w:t>
      </w:r>
      <w:r w:rsidRPr="009E257B">
        <w:rPr>
          <w:rFonts w:eastAsiaTheme="minorEastAsia" w:cs="Arial"/>
          <w:i w:val="0"/>
          <w:noProof w:val="0"/>
          <w:sz w:val="20"/>
          <w:szCs w:val="20"/>
          <w:lang w:eastAsia="zh-CN"/>
        </w:rPr>
        <w:t>.</w:t>
      </w:r>
    </w:p>
    <w:p w:rsidR="009A7548" w:rsidRPr="009E257B" w:rsidRDefault="009A7548" w:rsidP="009A7548">
      <w:pPr>
        <w:pStyle w:val="Comments"/>
        <w:numPr>
          <w:ilvl w:val="0"/>
          <w:numId w:val="25"/>
        </w:numPr>
        <w:spacing w:beforeLines="100" w:before="240" w:after="50"/>
        <w:jc w:val="both"/>
        <w:rPr>
          <w:rFonts w:eastAsiaTheme="minorEastAsia" w:cs="Arial"/>
          <w:i w:val="0"/>
          <w:noProof w:val="0"/>
          <w:sz w:val="20"/>
          <w:szCs w:val="20"/>
          <w:lang w:eastAsia="zh-CN"/>
        </w:rPr>
      </w:pPr>
      <w:r w:rsidRPr="009E257B">
        <w:rPr>
          <w:rFonts w:eastAsiaTheme="minorEastAsia" w:cs="Arial"/>
          <w:i w:val="0"/>
          <w:noProof w:val="0"/>
          <w:sz w:val="20"/>
          <w:szCs w:val="20"/>
          <w:lang w:eastAsia="zh-CN"/>
        </w:rPr>
        <w:t>Option 2: L1 evaluates whether the latest measured result of one candidate beam fulfilled the event or not, and indicate the event evaluation instance to MAC.</w:t>
      </w:r>
    </w:p>
    <w:p w:rsidR="009A7548" w:rsidRPr="009E257B" w:rsidRDefault="009A7548" w:rsidP="009A7548">
      <w:pPr>
        <w:pStyle w:val="Comments"/>
        <w:spacing w:beforeLines="100" w:before="240" w:after="50"/>
        <w:jc w:val="both"/>
        <w:rPr>
          <w:rFonts w:eastAsiaTheme="minorEastAsia" w:cs="Arial"/>
          <w:i w:val="0"/>
          <w:noProof w:val="0"/>
          <w:sz w:val="20"/>
          <w:szCs w:val="20"/>
          <w:lang w:eastAsia="zh-CN"/>
        </w:rPr>
      </w:pPr>
      <w:r w:rsidRPr="009E257B">
        <w:rPr>
          <w:rFonts w:eastAsiaTheme="minorEastAsia" w:cs="Arial"/>
          <w:i w:val="0"/>
          <w:noProof w:val="0"/>
          <w:sz w:val="20"/>
          <w:szCs w:val="20"/>
          <w:lang w:eastAsia="zh-CN"/>
        </w:rPr>
        <w:t>For Option 2, it is similar as the manner used in Beam Failure Detection and Recovery procedure (i.e., beam failure instance indication is reported from the lower layers to the MAC entity).the event evaluation are partially performed by L1.</w:t>
      </w:r>
    </w:p>
    <w:p w:rsidR="009A7548" w:rsidRPr="009E257B" w:rsidRDefault="009A7548" w:rsidP="009A7548">
      <w:pPr>
        <w:pStyle w:val="Comments"/>
        <w:spacing w:beforeLines="100" w:before="240" w:after="50"/>
        <w:jc w:val="both"/>
        <w:rPr>
          <w:rFonts w:eastAsiaTheme="minorEastAsia" w:cs="Arial"/>
          <w:i w:val="0"/>
          <w:noProof w:val="0"/>
          <w:sz w:val="20"/>
          <w:szCs w:val="20"/>
          <w:lang w:eastAsia="zh-CN"/>
        </w:rPr>
      </w:pPr>
      <w:r w:rsidRPr="009E257B">
        <w:rPr>
          <w:rFonts w:eastAsiaTheme="minorEastAsia" w:cs="Arial"/>
          <w:i w:val="0"/>
          <w:noProof w:val="0"/>
          <w:sz w:val="20"/>
          <w:szCs w:val="20"/>
          <w:lang w:eastAsia="zh-CN"/>
        </w:rPr>
        <w:t xml:space="preserve">Since anyway lower layer should send the L1 measure results to MAC as the measurement report is carried in MAC CE, it is </w:t>
      </w:r>
      <w:r>
        <w:rPr>
          <w:rFonts w:eastAsiaTheme="minorEastAsia" w:cs="Arial" w:hint="eastAsia"/>
          <w:i w:val="0"/>
          <w:noProof w:val="0"/>
          <w:sz w:val="20"/>
          <w:szCs w:val="20"/>
          <w:lang w:eastAsia="zh-CN"/>
        </w:rPr>
        <w:t>easy</w:t>
      </w:r>
      <w:r w:rsidRPr="009E257B">
        <w:rPr>
          <w:rFonts w:eastAsiaTheme="minorEastAsia" w:cs="Arial"/>
          <w:i w:val="0"/>
          <w:noProof w:val="0"/>
          <w:sz w:val="20"/>
          <w:szCs w:val="20"/>
          <w:lang w:eastAsia="zh-CN"/>
        </w:rPr>
        <w:t xml:space="preserve"> to go with option 1.</w:t>
      </w:r>
    </w:p>
    <w:p w:rsidR="009A7548" w:rsidRPr="009E257B" w:rsidRDefault="009A7548" w:rsidP="009A7548">
      <w:pPr>
        <w:pStyle w:val="Comments"/>
        <w:spacing w:beforeLines="100" w:before="240" w:after="50"/>
        <w:jc w:val="both"/>
        <w:rPr>
          <w:rFonts w:eastAsiaTheme="minorEastAsia" w:cs="Arial"/>
          <w:b/>
          <w:i w:val="0"/>
          <w:noProof w:val="0"/>
          <w:sz w:val="20"/>
          <w:szCs w:val="20"/>
          <w:lang w:eastAsia="zh-CN"/>
        </w:rPr>
      </w:pPr>
      <w:r w:rsidRPr="009E257B">
        <w:rPr>
          <w:rFonts w:eastAsiaTheme="minorEastAsia" w:cs="Arial"/>
          <w:b/>
          <w:i w:val="0"/>
          <w:noProof w:val="0"/>
          <w:sz w:val="20"/>
          <w:szCs w:val="20"/>
          <w:lang w:eastAsia="zh-CN"/>
        </w:rPr>
        <w:t xml:space="preserve">Proposal </w:t>
      </w:r>
      <w:r w:rsidR="00E21120">
        <w:rPr>
          <w:rFonts w:eastAsiaTheme="minorEastAsia" w:cs="Arial" w:hint="eastAsia"/>
          <w:b/>
          <w:i w:val="0"/>
          <w:noProof w:val="0"/>
          <w:sz w:val="20"/>
          <w:szCs w:val="20"/>
          <w:lang w:eastAsia="zh-CN"/>
        </w:rPr>
        <w:t>5</w:t>
      </w:r>
      <w:r w:rsidRPr="009E257B">
        <w:rPr>
          <w:rFonts w:eastAsiaTheme="minorEastAsia" w:cs="Arial"/>
          <w:b/>
          <w:i w:val="0"/>
          <w:noProof w:val="0"/>
          <w:sz w:val="20"/>
          <w:szCs w:val="20"/>
          <w:lang w:eastAsia="zh-CN"/>
        </w:rPr>
        <w:t>:</w:t>
      </w:r>
      <w:r w:rsidR="003C29BB" w:rsidRPr="003C29BB">
        <w:rPr>
          <w:rFonts w:eastAsiaTheme="minorEastAsia" w:cs="Arial"/>
          <w:b/>
          <w:i w:val="0"/>
          <w:noProof w:val="0"/>
          <w:sz w:val="20"/>
          <w:szCs w:val="20"/>
          <w:lang w:eastAsia="zh-CN"/>
        </w:rPr>
        <w:t xml:space="preserve"> </w:t>
      </w:r>
      <w:r w:rsidR="003C29BB">
        <w:rPr>
          <w:rFonts w:eastAsiaTheme="minorEastAsia" w:cs="Arial" w:hint="eastAsia"/>
          <w:b/>
          <w:i w:val="0"/>
          <w:noProof w:val="0"/>
          <w:sz w:val="20"/>
          <w:szCs w:val="20"/>
          <w:lang w:eastAsia="zh-CN"/>
        </w:rPr>
        <w:t xml:space="preserve">L1 reports </w:t>
      </w:r>
      <w:r w:rsidR="003C29BB" w:rsidRPr="009E257B">
        <w:rPr>
          <w:rFonts w:eastAsiaTheme="minorEastAsia" w:cs="Arial"/>
          <w:b/>
          <w:i w:val="0"/>
          <w:noProof w:val="0"/>
          <w:sz w:val="20"/>
          <w:szCs w:val="20"/>
          <w:lang w:eastAsia="zh-CN"/>
        </w:rPr>
        <w:t xml:space="preserve">the L1 measure results </w:t>
      </w:r>
      <w:r w:rsidR="003C29BB">
        <w:rPr>
          <w:rFonts w:eastAsiaTheme="minorEastAsia" w:cs="Arial" w:hint="eastAsia"/>
          <w:b/>
          <w:i w:val="0"/>
          <w:noProof w:val="0"/>
          <w:sz w:val="20"/>
          <w:szCs w:val="20"/>
          <w:lang w:eastAsia="zh-CN"/>
        </w:rPr>
        <w:t>to MAC and then</w:t>
      </w:r>
      <w:r w:rsidRPr="009E257B">
        <w:rPr>
          <w:rFonts w:eastAsiaTheme="minorEastAsia" w:cs="Arial"/>
          <w:b/>
          <w:i w:val="0"/>
          <w:noProof w:val="0"/>
          <w:sz w:val="20"/>
          <w:szCs w:val="20"/>
          <w:lang w:eastAsia="zh-CN"/>
        </w:rPr>
        <w:t xml:space="preserve"> </w:t>
      </w:r>
      <w:r w:rsidR="003C29BB">
        <w:rPr>
          <w:rFonts w:eastAsiaTheme="minorEastAsia" w:cs="Arial" w:hint="eastAsia"/>
          <w:b/>
          <w:i w:val="0"/>
          <w:noProof w:val="0"/>
          <w:sz w:val="20"/>
          <w:szCs w:val="20"/>
          <w:lang w:eastAsia="zh-CN"/>
        </w:rPr>
        <w:t>MAC handles t</w:t>
      </w:r>
      <w:r w:rsidRPr="009E257B">
        <w:rPr>
          <w:rFonts w:eastAsiaTheme="minorEastAsia" w:cs="Arial"/>
          <w:b/>
          <w:i w:val="0"/>
          <w:noProof w:val="0"/>
          <w:sz w:val="20"/>
          <w:szCs w:val="20"/>
          <w:lang w:eastAsia="zh-CN"/>
        </w:rPr>
        <w:t>he</w:t>
      </w:r>
      <w:r w:rsidR="003C29BB">
        <w:rPr>
          <w:rFonts w:eastAsiaTheme="minorEastAsia" w:cs="Arial" w:hint="eastAsia"/>
          <w:b/>
          <w:i w:val="0"/>
          <w:noProof w:val="0"/>
          <w:sz w:val="20"/>
          <w:szCs w:val="20"/>
          <w:lang w:eastAsia="zh-CN"/>
        </w:rPr>
        <w:t xml:space="preserve"> whole</w:t>
      </w:r>
      <w:r w:rsidRPr="009E257B">
        <w:rPr>
          <w:rFonts w:eastAsiaTheme="minorEastAsia" w:cs="Arial"/>
          <w:b/>
          <w:i w:val="0"/>
          <w:noProof w:val="0"/>
          <w:sz w:val="20"/>
          <w:szCs w:val="20"/>
          <w:lang w:eastAsia="zh-CN"/>
        </w:rPr>
        <w:t xml:space="preserve"> event evaluation procedure.</w:t>
      </w:r>
    </w:p>
    <w:p w:rsidR="009A7548" w:rsidRPr="009E257B" w:rsidRDefault="009A7548" w:rsidP="009A7548">
      <w:pPr>
        <w:pStyle w:val="Comments"/>
        <w:spacing w:beforeLines="100" w:before="240" w:after="50"/>
        <w:jc w:val="both"/>
        <w:rPr>
          <w:rFonts w:eastAsiaTheme="minorEastAsia" w:cs="Arial"/>
          <w:b/>
          <w:i w:val="0"/>
          <w:noProof w:val="0"/>
          <w:sz w:val="20"/>
          <w:szCs w:val="20"/>
          <w:u w:val="single"/>
          <w:lang w:eastAsia="zh-CN"/>
        </w:rPr>
      </w:pPr>
      <w:r>
        <w:rPr>
          <w:rFonts w:eastAsiaTheme="minorEastAsia" w:cs="Arial" w:hint="eastAsia"/>
          <w:b/>
          <w:i w:val="0"/>
          <w:noProof w:val="0"/>
          <w:sz w:val="20"/>
          <w:szCs w:val="20"/>
          <w:u w:val="single"/>
          <w:lang w:eastAsia="zh-CN"/>
        </w:rPr>
        <w:t>How</w:t>
      </w:r>
      <w:r w:rsidRPr="009E257B">
        <w:rPr>
          <w:rFonts w:eastAsiaTheme="minorEastAsia" w:cs="Arial"/>
          <w:b/>
          <w:i w:val="0"/>
          <w:noProof w:val="0"/>
          <w:sz w:val="20"/>
          <w:szCs w:val="20"/>
          <w:u w:val="single"/>
          <w:lang w:eastAsia="zh-CN"/>
        </w:rPr>
        <w:t xml:space="preserve"> </w:t>
      </w:r>
      <w:r>
        <w:rPr>
          <w:rFonts w:eastAsiaTheme="minorEastAsia" w:cs="Arial" w:hint="eastAsia"/>
          <w:b/>
          <w:i w:val="0"/>
          <w:noProof w:val="0"/>
          <w:sz w:val="20"/>
          <w:szCs w:val="20"/>
          <w:u w:val="single"/>
          <w:lang w:eastAsia="zh-CN"/>
        </w:rPr>
        <w:t xml:space="preserve">to </w:t>
      </w:r>
      <w:r w:rsidRPr="009E257B">
        <w:rPr>
          <w:rFonts w:eastAsiaTheme="minorEastAsia" w:cs="Arial"/>
          <w:b/>
          <w:i w:val="0"/>
          <w:noProof w:val="0"/>
          <w:sz w:val="20"/>
          <w:szCs w:val="20"/>
          <w:u w:val="single"/>
          <w:lang w:eastAsia="zh-CN"/>
        </w:rPr>
        <w:t>trigger the measurement reporting</w:t>
      </w:r>
    </w:p>
    <w:p w:rsidR="009A7548" w:rsidRPr="009E257B" w:rsidRDefault="009A7548" w:rsidP="009A7548">
      <w:pPr>
        <w:pStyle w:val="Comments"/>
        <w:spacing w:beforeLines="100" w:before="240" w:after="50"/>
        <w:jc w:val="both"/>
        <w:rPr>
          <w:rFonts w:eastAsiaTheme="minorEastAsia" w:cs="Arial"/>
          <w:i w:val="0"/>
          <w:noProof w:val="0"/>
          <w:sz w:val="20"/>
          <w:szCs w:val="20"/>
          <w:lang w:eastAsia="zh-CN"/>
        </w:rPr>
      </w:pPr>
      <w:r w:rsidRPr="009E257B">
        <w:rPr>
          <w:rFonts w:eastAsiaTheme="minorEastAsia" w:cs="Arial"/>
          <w:i w:val="0"/>
          <w:noProof w:val="0"/>
          <w:sz w:val="20"/>
          <w:szCs w:val="20"/>
          <w:lang w:eastAsia="zh-CN"/>
        </w:rPr>
        <w:t xml:space="preserve">RAN2 has agreed that, </w:t>
      </w:r>
    </w:p>
    <w:p w:rsidR="009A7548" w:rsidRPr="009E257B" w:rsidRDefault="009A7548" w:rsidP="009A7548">
      <w:pPr>
        <w:pStyle w:val="Doc-text2"/>
        <w:numPr>
          <w:ilvl w:val="0"/>
          <w:numId w:val="21"/>
        </w:numPr>
        <w:pBdr>
          <w:top w:val="single" w:sz="4" w:space="1" w:color="auto"/>
          <w:left w:val="single" w:sz="4" w:space="4" w:color="auto"/>
          <w:bottom w:val="single" w:sz="4" w:space="1" w:color="auto"/>
          <w:right w:val="single" w:sz="4" w:space="4" w:color="auto"/>
        </w:pBdr>
        <w:rPr>
          <w:rFonts w:cs="Arial"/>
          <w:lang w:val="en-US"/>
        </w:rPr>
      </w:pPr>
      <w:r w:rsidRPr="009E257B">
        <w:rPr>
          <w:rFonts w:cs="Arial"/>
        </w:rPr>
        <w:t>Any beam in candidate RS configuration can be used for LTM event evaluation.</w:t>
      </w:r>
    </w:p>
    <w:p w:rsidR="009A7548" w:rsidRPr="009E257B" w:rsidRDefault="009A7548" w:rsidP="009A7548">
      <w:pPr>
        <w:pStyle w:val="Comments"/>
        <w:spacing w:beforeLines="100" w:before="240" w:after="50"/>
        <w:jc w:val="both"/>
        <w:rPr>
          <w:rFonts w:eastAsiaTheme="minorEastAsia" w:cs="Arial"/>
          <w:i w:val="0"/>
          <w:noProof w:val="0"/>
          <w:sz w:val="20"/>
          <w:szCs w:val="20"/>
          <w:lang w:eastAsia="zh-CN"/>
        </w:rPr>
      </w:pPr>
      <w:r w:rsidRPr="009E257B">
        <w:rPr>
          <w:rFonts w:eastAsiaTheme="minorEastAsia" w:cs="Arial"/>
          <w:i w:val="0"/>
          <w:noProof w:val="0"/>
          <w:sz w:val="20"/>
          <w:szCs w:val="20"/>
          <w:lang w:eastAsia="zh-CN"/>
        </w:rPr>
        <w:t xml:space="preserve">However, it is necessary to clarify </w:t>
      </w:r>
      <w:r>
        <w:rPr>
          <w:rFonts w:eastAsiaTheme="minorEastAsia" w:cs="Arial" w:hint="eastAsia"/>
          <w:i w:val="0"/>
          <w:noProof w:val="0"/>
          <w:sz w:val="20"/>
          <w:szCs w:val="20"/>
          <w:lang w:eastAsia="zh-CN"/>
        </w:rPr>
        <w:t xml:space="preserve">how to trigger </w:t>
      </w:r>
      <w:r w:rsidRPr="009E257B">
        <w:rPr>
          <w:rFonts w:eastAsiaTheme="minorEastAsia" w:cs="Arial"/>
          <w:i w:val="0"/>
          <w:noProof w:val="0"/>
          <w:sz w:val="20"/>
          <w:szCs w:val="20"/>
          <w:lang w:eastAsia="zh-CN"/>
        </w:rPr>
        <w:t xml:space="preserve">measure reporting. </w:t>
      </w:r>
      <w:r w:rsidRPr="00226FD8">
        <w:rPr>
          <w:rFonts w:eastAsiaTheme="minorEastAsia" w:cs="Arial"/>
          <w:i w:val="0"/>
          <w:noProof w:val="0"/>
          <w:sz w:val="20"/>
          <w:szCs w:val="20"/>
          <w:lang w:eastAsia="zh-CN"/>
        </w:rPr>
        <w:t xml:space="preserve">Someone may interpret the above agreement in a different way. </w:t>
      </w:r>
      <w:r w:rsidR="0053226B" w:rsidRPr="00226FD8">
        <w:rPr>
          <w:rFonts w:eastAsiaTheme="minorEastAsia" w:cs="Arial" w:hint="eastAsia"/>
          <w:i w:val="0"/>
          <w:noProof w:val="0"/>
          <w:sz w:val="20"/>
          <w:szCs w:val="20"/>
          <w:lang w:eastAsia="zh-CN"/>
        </w:rPr>
        <w:t>e</w:t>
      </w:r>
      <w:r w:rsidRPr="00226FD8">
        <w:rPr>
          <w:rFonts w:eastAsiaTheme="minorEastAsia" w:cs="Arial" w:hint="eastAsia"/>
          <w:i w:val="0"/>
          <w:noProof w:val="0"/>
          <w:sz w:val="20"/>
          <w:szCs w:val="20"/>
          <w:lang w:eastAsia="zh-CN"/>
        </w:rPr>
        <w:t>.g.</w:t>
      </w:r>
      <w:r w:rsidR="00645180" w:rsidRPr="00226FD8">
        <w:rPr>
          <w:rFonts w:eastAsiaTheme="minorEastAsia" w:cs="Arial" w:hint="eastAsia"/>
          <w:i w:val="0"/>
          <w:noProof w:val="0"/>
          <w:sz w:val="20"/>
          <w:szCs w:val="20"/>
          <w:lang w:eastAsia="zh-CN"/>
        </w:rPr>
        <w:t>,</w:t>
      </w:r>
      <w:r w:rsidRPr="00226FD8">
        <w:rPr>
          <w:rFonts w:eastAsiaTheme="minorEastAsia" w:cs="Arial" w:hint="eastAsia"/>
          <w:i w:val="0"/>
          <w:noProof w:val="0"/>
          <w:sz w:val="20"/>
          <w:szCs w:val="20"/>
          <w:lang w:eastAsia="zh-CN"/>
        </w:rPr>
        <w:t xml:space="preserve"> e</w:t>
      </w:r>
      <w:r w:rsidRPr="00226FD8">
        <w:rPr>
          <w:rFonts w:eastAsiaTheme="minorEastAsia" w:cs="Arial"/>
          <w:i w:val="0"/>
          <w:noProof w:val="0"/>
          <w:sz w:val="20"/>
          <w:szCs w:val="20"/>
          <w:lang w:eastAsia="zh-CN"/>
        </w:rPr>
        <w:t>ven though any beam can be used for event evaluation, UE only trigger the measurement reporting when a certain number of beams of candidate cell have fulfilled the event.</w:t>
      </w:r>
      <w:r w:rsidRPr="009E257B">
        <w:rPr>
          <w:rFonts w:eastAsiaTheme="minorEastAsia" w:cs="Arial"/>
          <w:i w:val="0"/>
          <w:noProof w:val="0"/>
          <w:sz w:val="20"/>
          <w:szCs w:val="20"/>
          <w:lang w:eastAsia="zh-CN"/>
        </w:rPr>
        <w:t xml:space="preserve"> We understand such mechanism is not necessary as it can be seen as a kind of cell level </w:t>
      </w:r>
      <w:r w:rsidRPr="009E257B">
        <w:rPr>
          <w:rFonts w:eastAsiaTheme="minorEastAsia" w:cs="Arial"/>
          <w:i w:val="0"/>
          <w:noProof w:val="0"/>
          <w:sz w:val="20"/>
          <w:szCs w:val="20"/>
          <w:lang w:eastAsia="zh-CN"/>
        </w:rPr>
        <w:lastRenderedPageBreak/>
        <w:t xml:space="preserve">evaluation which has been excluded last meeting. </w:t>
      </w:r>
      <w:r>
        <w:rPr>
          <w:rFonts w:eastAsiaTheme="minorEastAsia" w:cs="Arial"/>
          <w:i w:val="0"/>
          <w:noProof w:val="0"/>
          <w:sz w:val="20"/>
          <w:szCs w:val="20"/>
          <w:lang w:eastAsia="zh-CN"/>
        </w:rPr>
        <w:t xml:space="preserve">Considering </w:t>
      </w:r>
      <w:r>
        <w:rPr>
          <w:rFonts w:eastAsiaTheme="minorEastAsia" w:cs="Arial" w:hint="eastAsia"/>
          <w:i w:val="0"/>
          <w:noProof w:val="0"/>
          <w:sz w:val="20"/>
          <w:szCs w:val="20"/>
          <w:lang w:eastAsia="zh-CN"/>
        </w:rPr>
        <w:t xml:space="preserve">the evaluation is based on beam level, any new beam fulfils its associated event during TTT should be reported to NW. </w:t>
      </w:r>
    </w:p>
    <w:p w:rsidR="009A7548" w:rsidRPr="009E257B" w:rsidRDefault="009A7548" w:rsidP="009A7548">
      <w:pPr>
        <w:pStyle w:val="Comments"/>
        <w:spacing w:beforeLines="100" w:before="240" w:after="50"/>
        <w:jc w:val="both"/>
        <w:rPr>
          <w:rFonts w:eastAsiaTheme="minorEastAsia" w:cs="Arial"/>
          <w:i w:val="0"/>
          <w:noProof w:val="0"/>
          <w:sz w:val="20"/>
          <w:szCs w:val="20"/>
          <w:lang w:val="en-GB" w:eastAsia="zh-CN"/>
        </w:rPr>
      </w:pPr>
      <w:r w:rsidRPr="009E257B">
        <w:rPr>
          <w:rFonts w:eastAsiaTheme="minorEastAsia" w:cs="Arial"/>
          <w:i w:val="0"/>
          <w:noProof w:val="0"/>
          <w:sz w:val="20"/>
          <w:szCs w:val="20"/>
          <w:lang w:eastAsia="zh-CN"/>
        </w:rPr>
        <w:t xml:space="preserve"> Therefore, it is proposed to clarify that,</w:t>
      </w:r>
    </w:p>
    <w:p w:rsidR="009A7548" w:rsidRPr="009E257B" w:rsidRDefault="009A7548" w:rsidP="009A7548">
      <w:pPr>
        <w:pStyle w:val="Comments"/>
        <w:spacing w:beforeLines="100" w:before="240" w:after="50"/>
        <w:jc w:val="both"/>
        <w:rPr>
          <w:rFonts w:eastAsiaTheme="minorEastAsia" w:cs="Arial"/>
          <w:b/>
          <w:i w:val="0"/>
          <w:noProof w:val="0"/>
          <w:sz w:val="20"/>
          <w:szCs w:val="20"/>
          <w:lang w:eastAsia="zh-CN"/>
        </w:rPr>
      </w:pPr>
      <w:r w:rsidRPr="009E257B">
        <w:rPr>
          <w:rFonts w:eastAsiaTheme="minorEastAsia" w:cs="Arial"/>
          <w:b/>
          <w:i w:val="0"/>
          <w:noProof w:val="0"/>
          <w:sz w:val="20"/>
          <w:szCs w:val="20"/>
          <w:lang w:eastAsia="zh-CN"/>
        </w:rPr>
        <w:t xml:space="preserve">Proposal </w:t>
      </w:r>
      <w:r w:rsidR="00E21120">
        <w:rPr>
          <w:rFonts w:eastAsiaTheme="minorEastAsia" w:cs="Arial" w:hint="eastAsia"/>
          <w:b/>
          <w:i w:val="0"/>
          <w:noProof w:val="0"/>
          <w:sz w:val="20"/>
          <w:szCs w:val="20"/>
          <w:lang w:eastAsia="zh-CN"/>
        </w:rPr>
        <w:t>6</w:t>
      </w:r>
      <w:r w:rsidRPr="009E257B">
        <w:rPr>
          <w:rFonts w:eastAsiaTheme="minorEastAsia" w:cs="Arial"/>
          <w:b/>
          <w:i w:val="0"/>
          <w:noProof w:val="0"/>
          <w:sz w:val="20"/>
          <w:szCs w:val="20"/>
          <w:lang w:eastAsia="zh-CN"/>
        </w:rPr>
        <w:t xml:space="preserve">: UE initiates measurement reporting when any </w:t>
      </w:r>
      <w:r>
        <w:rPr>
          <w:rFonts w:eastAsiaTheme="minorEastAsia" w:cs="Arial" w:hint="eastAsia"/>
          <w:b/>
          <w:i w:val="0"/>
          <w:noProof w:val="0"/>
          <w:sz w:val="20"/>
          <w:szCs w:val="20"/>
          <w:lang w:eastAsia="zh-CN"/>
        </w:rPr>
        <w:t xml:space="preserve">new </w:t>
      </w:r>
      <w:r w:rsidRPr="009E257B">
        <w:rPr>
          <w:rFonts w:eastAsiaTheme="minorEastAsia" w:cs="Arial"/>
          <w:b/>
          <w:i w:val="0"/>
          <w:noProof w:val="0"/>
          <w:sz w:val="20"/>
          <w:szCs w:val="20"/>
          <w:lang w:eastAsia="zh-CN"/>
        </w:rPr>
        <w:t>candidate beam fulfills its associated event during TTT.</w:t>
      </w:r>
    </w:p>
    <w:p w:rsidR="009A7548" w:rsidRPr="009E257B" w:rsidRDefault="009A7548" w:rsidP="009A7548">
      <w:pPr>
        <w:pStyle w:val="Comments"/>
        <w:spacing w:beforeLines="100" w:before="240" w:after="50"/>
        <w:jc w:val="both"/>
        <w:rPr>
          <w:rFonts w:eastAsiaTheme="minorEastAsia" w:cs="Arial"/>
          <w:b/>
          <w:i w:val="0"/>
          <w:noProof w:val="0"/>
          <w:sz w:val="20"/>
          <w:szCs w:val="20"/>
          <w:lang w:eastAsia="zh-CN"/>
        </w:rPr>
      </w:pPr>
    </w:p>
    <w:p w:rsidR="009A7548" w:rsidRPr="00794F71" w:rsidRDefault="009A7548" w:rsidP="009A7548">
      <w:pPr>
        <w:pStyle w:val="Comments"/>
        <w:spacing w:beforeLines="100" w:before="240" w:after="50"/>
        <w:jc w:val="both"/>
        <w:rPr>
          <w:rFonts w:eastAsiaTheme="minorEastAsia" w:cs="Arial"/>
          <w:b/>
          <w:i w:val="0"/>
          <w:noProof w:val="0"/>
          <w:sz w:val="20"/>
          <w:szCs w:val="20"/>
          <w:u w:val="single"/>
          <w:lang w:eastAsia="zh-CN"/>
        </w:rPr>
      </w:pPr>
      <w:r w:rsidRPr="00794F71">
        <w:rPr>
          <w:rFonts w:eastAsiaTheme="minorEastAsia" w:cs="Arial"/>
          <w:b/>
          <w:i w:val="0"/>
          <w:noProof w:val="0"/>
          <w:sz w:val="20"/>
          <w:szCs w:val="20"/>
          <w:u w:val="single"/>
          <w:lang w:eastAsia="zh-CN"/>
        </w:rPr>
        <w:t>TTT timer handling when current beam changes</w:t>
      </w:r>
    </w:p>
    <w:p w:rsidR="009A7548" w:rsidRPr="009E257B" w:rsidRDefault="009A7548" w:rsidP="009A7548">
      <w:pPr>
        <w:pStyle w:val="Comments"/>
        <w:spacing w:beforeLines="100" w:before="240" w:after="50"/>
        <w:jc w:val="both"/>
        <w:rPr>
          <w:rFonts w:eastAsiaTheme="minorEastAsia" w:cs="Arial"/>
          <w:i w:val="0"/>
          <w:sz w:val="20"/>
          <w:szCs w:val="20"/>
        </w:rPr>
      </w:pPr>
      <w:r w:rsidRPr="009E257B">
        <w:rPr>
          <w:rFonts w:eastAsiaTheme="minorEastAsia" w:cs="Arial"/>
          <w:i w:val="0"/>
          <w:sz w:val="20"/>
          <w:szCs w:val="20"/>
        </w:rPr>
        <w:t xml:space="preserve">It is possible that the current beam of serving cell may change </w:t>
      </w:r>
      <w:r w:rsidRPr="009E257B">
        <w:rPr>
          <w:rFonts w:eastAsiaTheme="minorEastAsia" w:cs="Arial"/>
          <w:i w:val="0"/>
          <w:sz w:val="20"/>
          <w:szCs w:val="20"/>
          <w:lang w:eastAsia="zh-CN"/>
        </w:rPr>
        <w:t xml:space="preserve">via the newly indicated TCI state </w:t>
      </w:r>
      <w:r w:rsidRPr="009E257B">
        <w:rPr>
          <w:rFonts w:eastAsiaTheme="minorEastAsia" w:cs="Arial"/>
          <w:i w:val="0"/>
          <w:sz w:val="20"/>
          <w:szCs w:val="20"/>
        </w:rPr>
        <w:t>during the event evaluation.</w:t>
      </w:r>
      <w:r w:rsidRPr="009E257B">
        <w:rPr>
          <w:rFonts w:eastAsiaTheme="minorEastAsia" w:cs="Arial"/>
          <w:i w:val="0"/>
          <w:sz w:val="20"/>
          <w:szCs w:val="20"/>
          <w:lang w:eastAsia="zh-CN"/>
        </w:rPr>
        <w:t xml:space="preserve"> </w:t>
      </w:r>
      <w:r w:rsidRPr="009E257B">
        <w:rPr>
          <w:rFonts w:eastAsiaTheme="minorEastAsia" w:cs="Arial"/>
          <w:i w:val="0"/>
          <w:sz w:val="20"/>
          <w:szCs w:val="20"/>
        </w:rPr>
        <w:t xml:space="preserve">It is necessary to </w:t>
      </w:r>
      <w:r w:rsidRPr="009E257B">
        <w:rPr>
          <w:rFonts w:eastAsiaTheme="minorEastAsia" w:cs="Arial"/>
          <w:i w:val="0"/>
          <w:sz w:val="20"/>
          <w:szCs w:val="20"/>
          <w:lang w:eastAsia="zh-CN"/>
        </w:rPr>
        <w:t>clarify</w:t>
      </w:r>
      <w:r w:rsidRPr="009E257B">
        <w:rPr>
          <w:rFonts w:eastAsiaTheme="minorEastAsia" w:cs="Arial"/>
          <w:i w:val="0"/>
          <w:sz w:val="20"/>
          <w:szCs w:val="20"/>
        </w:rPr>
        <w:t xml:space="preserve"> the UE behavior for such case.i.e, whether UE should reset the TTT timer.</w:t>
      </w:r>
    </w:p>
    <w:p w:rsidR="009A7548" w:rsidRPr="009E257B" w:rsidRDefault="009A7548" w:rsidP="009A7548">
      <w:pPr>
        <w:pStyle w:val="Comments"/>
        <w:spacing w:beforeLines="100" w:before="240" w:after="50"/>
        <w:jc w:val="both"/>
        <w:rPr>
          <w:rFonts w:eastAsiaTheme="minorEastAsia" w:cs="Arial"/>
          <w:i w:val="0"/>
          <w:sz w:val="20"/>
          <w:szCs w:val="20"/>
          <w:lang w:eastAsia="zh-CN"/>
        </w:rPr>
      </w:pPr>
      <w:r w:rsidRPr="009E257B">
        <w:rPr>
          <w:rFonts w:eastAsiaTheme="minorEastAsia" w:cs="Arial"/>
          <w:i w:val="0"/>
          <w:sz w:val="20"/>
          <w:szCs w:val="20"/>
        </w:rPr>
        <w:t xml:space="preserve">If TTT timer is reset when the current beam of serving cell changes,it will increase the difficulty of </w:t>
      </w:r>
      <w:r>
        <w:rPr>
          <w:rFonts w:eastAsiaTheme="minorEastAsia" w:cs="Arial" w:hint="eastAsia"/>
          <w:i w:val="0"/>
          <w:sz w:val="20"/>
          <w:szCs w:val="20"/>
          <w:lang w:eastAsia="zh-CN"/>
        </w:rPr>
        <w:t>fulfilling</w:t>
      </w:r>
      <w:r w:rsidRPr="009E257B">
        <w:rPr>
          <w:rFonts w:eastAsiaTheme="minorEastAsia" w:cs="Arial"/>
          <w:i w:val="0"/>
          <w:sz w:val="20"/>
          <w:szCs w:val="20"/>
        </w:rPr>
        <w:t xml:space="preserve"> the event and NW may not be able to get the L1 measure result timely. As a result, NW can not trigger the LTM cell switch when it is necessary. Moreover,the intention of event triggering is to send the measurement results to NW when the beam quality of serving cell become bad and/or the beam quality of candiate cell is better than the beam quality of serving cell. It does not matter which beam is the current beam of serving cell. Hence,there is no need to reset the TTT timer when the current beam of serving cell changes from one to another. Anyway the consequence of keeping the evaluation upon best beam changes is that more/early L1 measurement results report may be triggerred, it doesn’t bring negative impact on the NW, and it could provide more infomration to the NW, so we suggest to continue the TTT upon current beam of serving changes.</w:t>
      </w:r>
    </w:p>
    <w:p w:rsidR="009A7548" w:rsidRPr="009E257B" w:rsidRDefault="009A7548" w:rsidP="009A7548">
      <w:pPr>
        <w:pStyle w:val="Comments"/>
        <w:spacing w:beforeLines="100" w:before="240" w:after="50"/>
        <w:jc w:val="both"/>
        <w:rPr>
          <w:rFonts w:eastAsiaTheme="minorEastAsia" w:cs="Arial"/>
          <w:i w:val="0"/>
          <w:noProof w:val="0"/>
          <w:sz w:val="20"/>
          <w:szCs w:val="20"/>
          <w:lang w:val="en-GB" w:eastAsia="zh-CN"/>
        </w:rPr>
      </w:pPr>
      <w:r w:rsidRPr="009E257B">
        <w:rPr>
          <w:rFonts w:eastAsiaTheme="minorEastAsia" w:cs="Arial"/>
          <w:i w:val="0"/>
          <w:noProof w:val="0"/>
          <w:sz w:val="20"/>
          <w:szCs w:val="20"/>
          <w:lang w:eastAsia="zh-CN"/>
        </w:rPr>
        <w:t>Therefore, it is proposed that,</w:t>
      </w:r>
    </w:p>
    <w:p w:rsidR="009A7548" w:rsidRPr="009E257B" w:rsidRDefault="009A7548" w:rsidP="009A7548">
      <w:pPr>
        <w:spacing w:beforeLines="100" w:before="240" w:afterLines="50" w:after="120"/>
        <w:jc w:val="both"/>
        <w:rPr>
          <w:rFonts w:ascii="Arial" w:eastAsiaTheme="minorEastAsia" w:hAnsi="Arial" w:cs="Arial"/>
          <w:szCs w:val="20"/>
          <w:lang w:eastAsia="zh-CN"/>
        </w:rPr>
      </w:pPr>
      <w:r w:rsidRPr="009E257B">
        <w:rPr>
          <w:rFonts w:ascii="Arial" w:eastAsiaTheme="minorEastAsia" w:hAnsi="Arial" w:cs="Arial"/>
          <w:b/>
          <w:szCs w:val="20"/>
          <w:lang w:eastAsia="zh-CN"/>
        </w:rPr>
        <w:t xml:space="preserve">Proposal </w:t>
      </w:r>
      <w:r w:rsidR="00E21120">
        <w:rPr>
          <w:rFonts w:ascii="Arial" w:eastAsiaTheme="minorEastAsia" w:hAnsi="Arial" w:cs="Arial" w:hint="eastAsia"/>
          <w:b/>
          <w:szCs w:val="20"/>
          <w:lang w:eastAsia="zh-CN"/>
        </w:rPr>
        <w:t>7</w:t>
      </w:r>
      <w:r w:rsidRPr="009E257B">
        <w:rPr>
          <w:rFonts w:ascii="Arial" w:eastAsiaTheme="minorEastAsia" w:hAnsi="Arial" w:cs="Arial"/>
          <w:b/>
          <w:szCs w:val="20"/>
          <w:lang w:eastAsia="zh-CN"/>
        </w:rPr>
        <w:t>:</w:t>
      </w:r>
      <w:r w:rsidRPr="009E257B">
        <w:rPr>
          <w:rFonts w:ascii="Arial" w:eastAsiaTheme="minorEastAsia" w:hAnsi="Arial" w:cs="Arial"/>
          <w:b/>
          <w:i/>
          <w:szCs w:val="20"/>
          <w:lang w:eastAsia="zh-CN"/>
        </w:rPr>
        <w:t xml:space="preserve"> </w:t>
      </w:r>
      <w:r w:rsidRPr="009E257B">
        <w:rPr>
          <w:rFonts w:ascii="Arial" w:eastAsiaTheme="minorEastAsia" w:hAnsi="Arial" w:cs="Arial"/>
          <w:b/>
          <w:szCs w:val="20"/>
          <w:lang w:eastAsia="zh-CN"/>
        </w:rPr>
        <w:t>For event LTM2/LTM3/LTM5, TTT timer is not reset when the current beam of serving cell changes.</w:t>
      </w:r>
    </w:p>
    <w:p w:rsidR="00825698" w:rsidRPr="00825698" w:rsidRDefault="00825698" w:rsidP="00825698">
      <w:pPr>
        <w:pStyle w:val="Comments"/>
        <w:spacing w:beforeLines="100" w:before="240" w:after="50"/>
        <w:jc w:val="both"/>
        <w:rPr>
          <w:rFonts w:eastAsiaTheme="minorEastAsia" w:cs="Arial"/>
          <w:b/>
          <w:i w:val="0"/>
          <w:noProof w:val="0"/>
          <w:sz w:val="20"/>
          <w:szCs w:val="20"/>
          <w:u w:val="single"/>
          <w:lang w:eastAsia="zh-CN"/>
        </w:rPr>
      </w:pPr>
      <w:r w:rsidRPr="00825698">
        <w:rPr>
          <w:rFonts w:eastAsiaTheme="minorEastAsia" w:cs="Arial"/>
          <w:b/>
          <w:i w:val="0"/>
          <w:noProof w:val="0"/>
          <w:sz w:val="20"/>
          <w:szCs w:val="20"/>
          <w:u w:val="single"/>
          <w:lang w:eastAsia="zh-CN"/>
        </w:rPr>
        <w:t>RS type alignment</w:t>
      </w:r>
      <w:r w:rsidRPr="00825698">
        <w:rPr>
          <w:rFonts w:eastAsiaTheme="minorEastAsia" w:cs="Arial" w:hint="eastAsia"/>
          <w:b/>
          <w:i w:val="0"/>
          <w:noProof w:val="0"/>
          <w:sz w:val="20"/>
          <w:szCs w:val="20"/>
          <w:u w:val="single"/>
          <w:lang w:eastAsia="zh-CN"/>
        </w:rPr>
        <w:t xml:space="preserve"> for event evaluation</w:t>
      </w:r>
    </w:p>
    <w:p w:rsidR="00825698" w:rsidRPr="005979DF" w:rsidRDefault="00825698" w:rsidP="00825698">
      <w:pPr>
        <w:pStyle w:val="a0"/>
        <w:rPr>
          <w:rFonts w:ascii="Arial" w:hAnsi="Arial" w:cs="Arial"/>
          <w:lang w:val="en-GB" w:eastAsia="en-GB"/>
        </w:rPr>
      </w:pPr>
      <w:r w:rsidRPr="009E257B">
        <w:rPr>
          <w:rFonts w:ascii="Arial" w:eastAsiaTheme="minorEastAsia" w:hAnsi="Arial" w:cs="Arial"/>
          <w:lang w:eastAsia="zh-CN"/>
        </w:rPr>
        <w:t xml:space="preserve">We have agreed to support the beam </w:t>
      </w:r>
      <w:proofErr w:type="spellStart"/>
      <w:r w:rsidRPr="009E257B">
        <w:rPr>
          <w:rFonts w:ascii="Arial" w:eastAsiaTheme="minorEastAsia" w:hAnsi="Arial" w:cs="Arial"/>
          <w:lang w:eastAsia="zh-CN"/>
        </w:rPr>
        <w:t>config</w:t>
      </w:r>
      <w:proofErr w:type="spellEnd"/>
      <w:r w:rsidRPr="009E257B">
        <w:rPr>
          <w:rFonts w:ascii="Arial" w:eastAsiaTheme="minorEastAsia" w:hAnsi="Arial" w:cs="Arial"/>
          <w:lang w:eastAsia="zh-CN"/>
        </w:rPr>
        <w:t xml:space="preserve"> of both SSB and CSI-RS in L1 measurement resource configuration.</w:t>
      </w:r>
      <w:r>
        <w:rPr>
          <w:rFonts w:ascii="Arial" w:eastAsiaTheme="minorEastAsia" w:hAnsi="Arial" w:cs="Arial" w:hint="eastAsia"/>
          <w:lang w:eastAsia="zh-CN"/>
        </w:rPr>
        <w:t xml:space="preserve"> </w:t>
      </w:r>
      <w:r w:rsidRPr="009E257B">
        <w:rPr>
          <w:rFonts w:ascii="Arial" w:eastAsiaTheme="minorEastAsia" w:hAnsi="Arial" w:cs="Arial"/>
          <w:szCs w:val="20"/>
          <w:lang w:eastAsia="zh-CN"/>
        </w:rPr>
        <w:t xml:space="preserve">However, it is not clear whether both SSB and CSI-RS are always configured for a </w:t>
      </w:r>
      <w:r w:rsidRPr="006B5F58">
        <w:rPr>
          <w:rFonts w:ascii="Arial" w:eastAsiaTheme="minorEastAsia" w:hAnsi="Arial" w:cs="Arial"/>
          <w:szCs w:val="20"/>
          <w:lang w:eastAsia="zh-CN"/>
        </w:rPr>
        <w:t>LTM</w:t>
      </w:r>
      <w:r>
        <w:rPr>
          <w:rFonts w:ascii="Arial" w:eastAsiaTheme="minorEastAsia" w:hAnsi="Arial" w:cs="Arial" w:hint="eastAsia"/>
          <w:szCs w:val="20"/>
          <w:lang w:eastAsia="zh-CN"/>
        </w:rPr>
        <w:t xml:space="preserve"> </w:t>
      </w:r>
      <w:r>
        <w:rPr>
          <w:rFonts w:ascii="Arial" w:eastAsiaTheme="minorEastAsia" w:hAnsi="Arial" w:cs="Arial"/>
          <w:szCs w:val="20"/>
          <w:lang w:eastAsia="zh-CN"/>
        </w:rPr>
        <w:t>CSI</w:t>
      </w:r>
      <w:r>
        <w:rPr>
          <w:rFonts w:ascii="Arial" w:eastAsiaTheme="minorEastAsia" w:hAnsi="Arial" w:cs="Arial" w:hint="eastAsia"/>
          <w:szCs w:val="20"/>
          <w:lang w:eastAsia="zh-CN"/>
        </w:rPr>
        <w:t xml:space="preserve"> </w:t>
      </w:r>
      <w:r w:rsidRPr="006B5F58">
        <w:rPr>
          <w:rFonts w:ascii="Arial" w:eastAsiaTheme="minorEastAsia" w:hAnsi="Arial" w:cs="Arial"/>
          <w:szCs w:val="20"/>
          <w:lang w:eastAsia="zh-CN"/>
        </w:rPr>
        <w:t>Resource</w:t>
      </w:r>
      <w:r w:rsidRPr="009E257B">
        <w:rPr>
          <w:rFonts w:ascii="Arial" w:eastAsiaTheme="minorEastAsia" w:hAnsi="Arial" w:cs="Arial"/>
          <w:szCs w:val="20"/>
          <w:lang w:eastAsia="zh-CN"/>
        </w:rPr>
        <w:t xml:space="preserve"> or one of them can be configured alone.</w:t>
      </w:r>
      <w:r>
        <w:rPr>
          <w:rFonts w:ascii="Arial" w:eastAsiaTheme="minorEastAsia" w:hAnsi="Arial" w:cs="Arial" w:hint="eastAsia"/>
          <w:szCs w:val="20"/>
          <w:lang w:eastAsia="zh-CN"/>
        </w:rPr>
        <w:t xml:space="preserve"> </w:t>
      </w:r>
      <w:r>
        <w:rPr>
          <w:rFonts w:ascii="Arial" w:eastAsiaTheme="minorEastAsia" w:hAnsi="Arial" w:cs="Arial"/>
          <w:szCs w:val="20"/>
          <w:lang w:eastAsia="zh-CN"/>
        </w:rPr>
        <w:t>H</w:t>
      </w:r>
      <w:r>
        <w:rPr>
          <w:rFonts w:ascii="Arial" w:eastAsiaTheme="minorEastAsia" w:hAnsi="Arial" w:cs="Arial" w:hint="eastAsia"/>
          <w:szCs w:val="20"/>
          <w:lang w:eastAsia="zh-CN"/>
        </w:rPr>
        <w:t>ence how to determine the RS type used for event evaluation is not clear either.</w:t>
      </w:r>
    </w:p>
    <w:p w:rsidR="00A71794" w:rsidRDefault="00825698" w:rsidP="00825698">
      <w:pPr>
        <w:pStyle w:val="a0"/>
        <w:rPr>
          <w:rFonts w:ascii="Arial" w:eastAsiaTheme="minorEastAsia" w:hAnsi="Arial" w:cs="Arial"/>
          <w:lang w:eastAsia="zh-CN"/>
        </w:rPr>
      </w:pPr>
      <w:r w:rsidRPr="009E257B">
        <w:rPr>
          <w:rFonts w:ascii="Arial" w:eastAsiaTheme="minorEastAsia" w:hAnsi="Arial" w:cs="Arial"/>
          <w:lang w:eastAsia="zh-CN"/>
        </w:rPr>
        <w:t>In L3 measurement, Either SSB or CSI-RS, or both can be included in a measure object.</w:t>
      </w:r>
      <w:r>
        <w:rPr>
          <w:rFonts w:ascii="Arial" w:eastAsiaTheme="minorEastAsia" w:hAnsi="Arial" w:cs="Arial" w:hint="eastAsia"/>
          <w:lang w:eastAsia="zh-CN"/>
        </w:rPr>
        <w:t xml:space="preserve"> </w:t>
      </w:r>
      <w:r w:rsidRPr="009E257B">
        <w:rPr>
          <w:rFonts w:ascii="Arial" w:eastAsiaTheme="minorEastAsia" w:hAnsi="Arial" w:cs="Arial"/>
          <w:lang w:eastAsia="zh-CN"/>
        </w:rPr>
        <w:t xml:space="preserve">And </w:t>
      </w:r>
      <w:r>
        <w:rPr>
          <w:rFonts w:ascii="Arial" w:eastAsiaTheme="minorEastAsia" w:hAnsi="Arial" w:cs="Arial" w:hint="eastAsia"/>
          <w:lang w:eastAsia="zh-CN"/>
        </w:rPr>
        <w:t>RS</w:t>
      </w:r>
      <w:r w:rsidRPr="009E257B">
        <w:rPr>
          <w:rFonts w:ascii="Arial" w:eastAsiaTheme="minorEastAsia" w:hAnsi="Arial" w:cs="Arial"/>
          <w:lang w:eastAsia="zh-CN"/>
        </w:rPr>
        <w:t xml:space="preserve"> type is included in report config</w:t>
      </w:r>
      <w:r w:rsidR="00A71794">
        <w:rPr>
          <w:rFonts w:ascii="Arial" w:eastAsiaTheme="minorEastAsia" w:hAnsi="Arial" w:cs="Arial" w:hint="eastAsia"/>
          <w:lang w:eastAsia="zh-CN"/>
        </w:rPr>
        <w:t>uration</w:t>
      </w:r>
      <w:r w:rsidR="0079048C">
        <w:rPr>
          <w:rFonts w:ascii="Arial" w:eastAsiaTheme="minorEastAsia" w:hAnsi="Arial" w:cs="Arial" w:hint="eastAsia"/>
          <w:lang w:eastAsia="zh-CN"/>
        </w:rPr>
        <w:t xml:space="preserve"> as follows</w:t>
      </w:r>
      <w:r w:rsidR="00A71794">
        <w:rPr>
          <w:rFonts w:ascii="Arial" w:eastAsiaTheme="minorEastAsia" w:hAnsi="Arial" w:cs="Arial" w:hint="eastAsia"/>
          <w:lang w:eastAsia="zh-CN"/>
        </w:rPr>
        <w:t>,</w:t>
      </w:r>
    </w:p>
    <w:p w:rsidR="0079048C" w:rsidRPr="0079048C" w:rsidRDefault="0079048C" w:rsidP="007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048C">
        <w:rPr>
          <w:rFonts w:ascii="Courier New" w:hAnsi="Courier New"/>
          <w:noProof/>
          <w:sz w:val="16"/>
          <w:szCs w:val="20"/>
          <w:lang w:val="en-GB" w:eastAsia="en-GB"/>
        </w:rPr>
        <w:t xml:space="preserve">ReferenceSignalConfig::=            </w:t>
      </w:r>
      <w:r w:rsidRPr="0079048C">
        <w:rPr>
          <w:rFonts w:ascii="Courier New" w:hAnsi="Courier New"/>
          <w:noProof/>
          <w:color w:val="993366"/>
          <w:sz w:val="16"/>
          <w:szCs w:val="20"/>
          <w:lang w:val="en-GB" w:eastAsia="en-GB"/>
        </w:rPr>
        <w:t>SEQUENCE</w:t>
      </w:r>
      <w:r w:rsidRPr="0079048C">
        <w:rPr>
          <w:rFonts w:ascii="Courier New" w:hAnsi="Courier New"/>
          <w:noProof/>
          <w:sz w:val="16"/>
          <w:szCs w:val="20"/>
          <w:lang w:val="en-GB" w:eastAsia="en-GB"/>
        </w:rPr>
        <w:t xml:space="preserve"> {</w:t>
      </w:r>
    </w:p>
    <w:p w:rsidR="0079048C" w:rsidRPr="0079048C" w:rsidRDefault="0079048C" w:rsidP="007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9048C">
        <w:rPr>
          <w:rFonts w:ascii="Courier New" w:hAnsi="Courier New"/>
          <w:noProof/>
          <w:sz w:val="16"/>
          <w:szCs w:val="20"/>
          <w:lang w:val="en-GB" w:eastAsia="en-GB"/>
        </w:rPr>
        <w:t xml:space="preserve">    ssb-ConfigMobility                  SSB-ConfigMobility                                              </w:t>
      </w:r>
      <w:r w:rsidRPr="0079048C">
        <w:rPr>
          <w:rFonts w:ascii="Courier New" w:hAnsi="Courier New"/>
          <w:noProof/>
          <w:color w:val="993366"/>
          <w:sz w:val="16"/>
          <w:szCs w:val="20"/>
          <w:lang w:val="en-GB" w:eastAsia="en-GB"/>
        </w:rPr>
        <w:t>OPTIONAL</w:t>
      </w:r>
      <w:r w:rsidRPr="0079048C">
        <w:rPr>
          <w:rFonts w:ascii="Courier New" w:hAnsi="Courier New"/>
          <w:noProof/>
          <w:sz w:val="16"/>
          <w:szCs w:val="20"/>
          <w:lang w:val="en-GB" w:eastAsia="en-GB"/>
        </w:rPr>
        <w:t xml:space="preserve">,   </w:t>
      </w:r>
      <w:r w:rsidRPr="0079048C">
        <w:rPr>
          <w:rFonts w:ascii="Courier New" w:hAnsi="Courier New"/>
          <w:noProof/>
          <w:color w:val="808080"/>
          <w:sz w:val="16"/>
          <w:szCs w:val="20"/>
          <w:lang w:val="en-GB" w:eastAsia="en-GB"/>
        </w:rPr>
        <w:t>-- Need M</w:t>
      </w:r>
    </w:p>
    <w:p w:rsidR="0079048C" w:rsidRPr="0079048C" w:rsidRDefault="0079048C" w:rsidP="007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9048C">
        <w:rPr>
          <w:rFonts w:ascii="Courier New" w:hAnsi="Courier New"/>
          <w:noProof/>
          <w:sz w:val="16"/>
          <w:szCs w:val="20"/>
          <w:lang w:val="en-GB" w:eastAsia="en-GB"/>
        </w:rPr>
        <w:t xml:space="preserve">    csi-rs-ResourceConfigMobility       SetupRelease { CSI-RS-ResourceConfigMobility }                  </w:t>
      </w:r>
      <w:r w:rsidRPr="0079048C">
        <w:rPr>
          <w:rFonts w:ascii="Courier New" w:hAnsi="Courier New"/>
          <w:noProof/>
          <w:color w:val="993366"/>
          <w:sz w:val="16"/>
          <w:szCs w:val="20"/>
          <w:lang w:val="en-GB" w:eastAsia="en-GB"/>
        </w:rPr>
        <w:t>OPTIONAL</w:t>
      </w:r>
      <w:r w:rsidRPr="0079048C">
        <w:rPr>
          <w:rFonts w:ascii="Courier New" w:hAnsi="Courier New"/>
          <w:noProof/>
          <w:sz w:val="16"/>
          <w:szCs w:val="20"/>
          <w:lang w:val="en-GB" w:eastAsia="en-GB"/>
        </w:rPr>
        <w:t xml:space="preserve">    </w:t>
      </w:r>
      <w:r w:rsidRPr="0079048C">
        <w:rPr>
          <w:rFonts w:ascii="Courier New" w:hAnsi="Courier New"/>
          <w:noProof/>
          <w:color w:val="808080"/>
          <w:sz w:val="16"/>
          <w:szCs w:val="20"/>
          <w:lang w:val="en-GB" w:eastAsia="en-GB"/>
        </w:rPr>
        <w:t>-- Need M</w:t>
      </w:r>
    </w:p>
    <w:p w:rsidR="0079048C" w:rsidRPr="0079048C" w:rsidRDefault="0079048C" w:rsidP="007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048C">
        <w:rPr>
          <w:rFonts w:ascii="Courier New" w:hAnsi="Courier New"/>
          <w:noProof/>
          <w:sz w:val="16"/>
          <w:szCs w:val="20"/>
          <w:lang w:val="en-GB" w:eastAsia="en-GB"/>
        </w:rPr>
        <w:t>}</w:t>
      </w:r>
    </w:p>
    <w:p w:rsidR="0079048C" w:rsidRDefault="0079048C" w:rsidP="00825698">
      <w:pPr>
        <w:pStyle w:val="a0"/>
        <w:rPr>
          <w:rFonts w:ascii="Arial" w:eastAsiaTheme="minorEastAsia" w:hAnsi="Arial" w:cs="Arial"/>
          <w:lang w:eastAsia="zh-CN"/>
        </w:rPr>
      </w:pPr>
    </w:p>
    <w:p w:rsidR="00825698" w:rsidRPr="009E257B" w:rsidRDefault="00825698" w:rsidP="00825698">
      <w:pPr>
        <w:pStyle w:val="a0"/>
        <w:rPr>
          <w:rFonts w:ascii="Arial" w:eastAsiaTheme="minorEastAsia" w:hAnsi="Arial" w:cs="Arial"/>
          <w:lang w:eastAsia="zh-CN"/>
        </w:rPr>
      </w:pPr>
      <w:r w:rsidRPr="009E257B">
        <w:rPr>
          <w:rFonts w:ascii="Arial" w:eastAsiaTheme="minorEastAsia" w:hAnsi="Arial" w:cs="Arial"/>
          <w:lang w:eastAsia="zh-CN"/>
        </w:rPr>
        <w:t xml:space="preserve">It is straightforward to follow the same principle for </w:t>
      </w:r>
      <w:r w:rsidR="0079048C">
        <w:rPr>
          <w:rFonts w:ascii="Arial" w:eastAsiaTheme="minorEastAsia" w:hAnsi="Arial" w:cs="Arial" w:hint="eastAsia"/>
          <w:lang w:eastAsia="zh-CN"/>
        </w:rPr>
        <w:t xml:space="preserve">LTM </w:t>
      </w:r>
      <w:r w:rsidRPr="009E257B">
        <w:rPr>
          <w:rFonts w:ascii="Arial" w:eastAsiaTheme="minorEastAsia" w:hAnsi="Arial" w:cs="Arial"/>
          <w:lang w:eastAsia="zh-CN"/>
        </w:rPr>
        <w:t xml:space="preserve">event triggered </w:t>
      </w:r>
      <w:r w:rsidR="0079048C">
        <w:rPr>
          <w:rFonts w:ascii="Arial" w:eastAsiaTheme="minorEastAsia" w:hAnsi="Arial" w:cs="Arial" w:hint="eastAsia"/>
          <w:lang w:eastAsia="zh-CN"/>
        </w:rPr>
        <w:t xml:space="preserve">L1 </w:t>
      </w:r>
      <w:r w:rsidRPr="009E257B">
        <w:rPr>
          <w:rFonts w:ascii="Arial" w:eastAsiaTheme="minorEastAsia" w:hAnsi="Arial" w:cs="Arial"/>
          <w:lang w:eastAsia="zh-CN"/>
        </w:rPr>
        <w:t>measurement,</w:t>
      </w:r>
    </w:p>
    <w:p w:rsidR="00825698" w:rsidRPr="009E257B" w:rsidRDefault="00825698" w:rsidP="00825698">
      <w:pPr>
        <w:pStyle w:val="a0"/>
        <w:rPr>
          <w:rFonts w:ascii="Arial" w:eastAsiaTheme="minorEastAsia" w:hAnsi="Arial" w:cs="Arial"/>
          <w:b/>
          <w:szCs w:val="20"/>
          <w:lang w:eastAsia="zh-CN"/>
        </w:rPr>
      </w:pPr>
      <w:r w:rsidRPr="009E257B">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sidRPr="009E257B">
        <w:rPr>
          <w:rFonts w:ascii="Arial" w:eastAsiaTheme="minorEastAsia" w:hAnsi="Arial" w:cs="Arial"/>
          <w:b/>
          <w:szCs w:val="20"/>
          <w:lang w:eastAsia="zh-CN"/>
        </w:rPr>
        <w:t>a: Either SSB or CSI-RS, or both SSB and CSI-RS can be included in one L1 measurement resource configuration.</w:t>
      </w:r>
    </w:p>
    <w:p w:rsidR="00825698" w:rsidRPr="009E257B" w:rsidRDefault="00825698" w:rsidP="004E3C67">
      <w:pPr>
        <w:pStyle w:val="a0"/>
        <w:rPr>
          <w:rFonts w:ascii="Arial" w:eastAsiaTheme="minorEastAsia" w:hAnsi="Arial" w:cs="Arial"/>
          <w:b/>
          <w:szCs w:val="20"/>
          <w:lang w:eastAsia="zh-CN"/>
        </w:rPr>
      </w:pPr>
      <w:r w:rsidRPr="009E257B">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sidRPr="009E257B">
        <w:rPr>
          <w:rFonts w:ascii="Arial" w:eastAsiaTheme="minorEastAsia" w:hAnsi="Arial" w:cs="Arial"/>
          <w:b/>
          <w:szCs w:val="20"/>
          <w:lang w:eastAsia="zh-CN"/>
        </w:rPr>
        <w:t>b:</w:t>
      </w:r>
      <w:r w:rsidRPr="004E3C67">
        <w:rPr>
          <w:rFonts w:ascii="Arial" w:eastAsiaTheme="minorEastAsia" w:hAnsi="Arial" w:cs="Arial"/>
          <w:b/>
          <w:szCs w:val="20"/>
          <w:lang w:eastAsia="zh-CN"/>
        </w:rPr>
        <w:t xml:space="preserve"> </w:t>
      </w:r>
      <w:r w:rsidR="004E3C67" w:rsidRPr="004E3C67">
        <w:rPr>
          <w:rFonts w:ascii="Arial" w:eastAsiaTheme="minorEastAsia" w:hAnsi="Arial" w:cs="Arial" w:hint="eastAsia"/>
          <w:b/>
          <w:szCs w:val="20"/>
          <w:lang w:eastAsia="zh-CN"/>
        </w:rPr>
        <w:t>To indicate the RS type to measu</w:t>
      </w:r>
      <w:r w:rsidR="004E3C67">
        <w:rPr>
          <w:rFonts w:ascii="Arial" w:eastAsiaTheme="minorEastAsia" w:hAnsi="Arial" w:cs="Arial" w:hint="eastAsia"/>
          <w:b/>
          <w:szCs w:val="20"/>
          <w:lang w:eastAsia="zh-CN"/>
        </w:rPr>
        <w:t>r</w:t>
      </w:r>
      <w:r w:rsidR="004E3C67" w:rsidRPr="004E3C67">
        <w:rPr>
          <w:rFonts w:ascii="Arial" w:eastAsiaTheme="minorEastAsia" w:hAnsi="Arial" w:cs="Arial" w:hint="eastAsia"/>
          <w:b/>
          <w:szCs w:val="20"/>
          <w:lang w:eastAsia="zh-CN"/>
        </w:rPr>
        <w:t xml:space="preserve">e, </w:t>
      </w:r>
      <w:r w:rsidRPr="009E257B">
        <w:rPr>
          <w:rFonts w:ascii="Arial" w:eastAsiaTheme="minorEastAsia" w:hAnsi="Arial" w:cs="Arial"/>
          <w:b/>
          <w:szCs w:val="20"/>
          <w:lang w:eastAsia="zh-CN"/>
        </w:rPr>
        <w:t xml:space="preserve">RS type is </w:t>
      </w:r>
      <w:r w:rsidR="004E3C67">
        <w:rPr>
          <w:rFonts w:ascii="Arial" w:eastAsiaTheme="minorEastAsia" w:hAnsi="Arial" w:cs="Arial" w:hint="eastAsia"/>
          <w:b/>
          <w:szCs w:val="20"/>
          <w:lang w:eastAsia="zh-CN"/>
        </w:rPr>
        <w:t>included</w:t>
      </w:r>
      <w:r w:rsidRPr="009E257B">
        <w:rPr>
          <w:rFonts w:ascii="Arial" w:eastAsiaTheme="minorEastAsia" w:hAnsi="Arial" w:cs="Arial"/>
          <w:b/>
          <w:szCs w:val="20"/>
          <w:lang w:eastAsia="zh-CN"/>
        </w:rPr>
        <w:t xml:space="preserve"> in an event triggered report configuration.</w:t>
      </w:r>
    </w:p>
    <w:p w:rsidR="00825698" w:rsidRPr="009E257B" w:rsidRDefault="00825698" w:rsidP="00825698">
      <w:pPr>
        <w:pStyle w:val="a0"/>
        <w:spacing w:beforeLines="100" w:before="240" w:afterLines="50"/>
        <w:rPr>
          <w:rFonts w:ascii="Arial" w:eastAsiaTheme="minorEastAsia" w:hAnsi="Arial" w:cs="Arial"/>
          <w:szCs w:val="20"/>
          <w:lang w:val="en-GB" w:eastAsia="zh-CN"/>
        </w:rPr>
      </w:pPr>
      <w:r w:rsidRPr="009E257B">
        <w:rPr>
          <w:rFonts w:ascii="Arial" w:eastAsiaTheme="minorEastAsia" w:hAnsi="Arial" w:cs="Arial"/>
          <w:lang w:eastAsia="zh-CN"/>
        </w:rPr>
        <w:t xml:space="preserve">RAN2 agreed that </w:t>
      </w:r>
      <w:r w:rsidRPr="009E257B">
        <w:rPr>
          <w:rFonts w:ascii="Arial" w:hAnsi="Arial" w:cs="Arial"/>
        </w:rPr>
        <w:t>Current beam (i.e. a beam corresponding to the indicated TCI state) is used for event evaluation</w:t>
      </w:r>
      <w:r w:rsidRPr="009E257B">
        <w:rPr>
          <w:rFonts w:ascii="Arial" w:eastAsiaTheme="minorEastAsia" w:hAnsi="Arial" w:cs="Arial"/>
          <w:lang w:eastAsia="zh-CN"/>
        </w:rPr>
        <w:t>,</w:t>
      </w:r>
    </w:p>
    <w:p w:rsidR="00825698" w:rsidRPr="009E257B" w:rsidRDefault="00825698" w:rsidP="00825698">
      <w:pPr>
        <w:pStyle w:val="Doc-text2"/>
        <w:numPr>
          <w:ilvl w:val="0"/>
          <w:numId w:val="23"/>
        </w:numPr>
        <w:pBdr>
          <w:top w:val="single" w:sz="4" w:space="1" w:color="auto"/>
          <w:left w:val="single" w:sz="4" w:space="4" w:color="auto"/>
          <w:bottom w:val="single" w:sz="4" w:space="1" w:color="auto"/>
          <w:right w:val="single" w:sz="4" w:space="4" w:color="auto"/>
        </w:pBdr>
        <w:rPr>
          <w:rFonts w:cs="Arial"/>
          <w:lang w:val="en-US"/>
        </w:rPr>
      </w:pPr>
      <w:r w:rsidRPr="009E257B">
        <w:rPr>
          <w:rFonts w:cs="Arial"/>
        </w:rPr>
        <w:t>Current beam (i.e. a beam corresponding to the indicated TCI state) is used for event evaluation in L1 measurement reporting for serving cell.</w:t>
      </w:r>
    </w:p>
    <w:p w:rsidR="00825698" w:rsidRPr="009E257B" w:rsidRDefault="00825698" w:rsidP="00825698">
      <w:pPr>
        <w:pStyle w:val="a0"/>
        <w:spacing w:beforeLines="100" w:before="240" w:afterLines="50"/>
        <w:rPr>
          <w:rFonts w:ascii="Arial" w:eastAsiaTheme="minorEastAsia" w:hAnsi="Arial" w:cs="Arial"/>
          <w:szCs w:val="20"/>
          <w:lang w:val="en-GB" w:eastAsia="zh-CN"/>
        </w:rPr>
      </w:pPr>
      <w:r w:rsidRPr="009E257B">
        <w:rPr>
          <w:rFonts w:ascii="Arial" w:eastAsiaTheme="minorEastAsia" w:hAnsi="Arial" w:cs="Arial"/>
          <w:szCs w:val="20"/>
          <w:lang w:eastAsia="zh-CN"/>
        </w:rPr>
        <w:lastRenderedPageBreak/>
        <w:t xml:space="preserve">Since the RS type in a new indicated TCI state for serving cell may be changed dynamically, the </w:t>
      </w:r>
      <w:r>
        <w:rPr>
          <w:rFonts w:ascii="Arial" w:eastAsiaTheme="minorEastAsia" w:hAnsi="Arial" w:cs="Arial" w:hint="eastAsia"/>
          <w:szCs w:val="20"/>
          <w:lang w:eastAsia="zh-CN"/>
        </w:rPr>
        <w:t>RS type of</w:t>
      </w:r>
      <w:r>
        <w:rPr>
          <w:rFonts w:ascii="Arial" w:eastAsiaTheme="minorEastAsia" w:hAnsi="Arial" w:cs="Arial"/>
          <w:szCs w:val="20"/>
          <w:lang w:eastAsia="zh-CN"/>
        </w:rPr>
        <w:t xml:space="preserve"> </w:t>
      </w:r>
      <w:r w:rsidRPr="009E257B">
        <w:rPr>
          <w:rFonts w:ascii="Arial" w:eastAsiaTheme="minorEastAsia" w:hAnsi="Arial" w:cs="Arial"/>
          <w:szCs w:val="20"/>
          <w:lang w:eastAsia="zh-CN"/>
        </w:rPr>
        <w:t>serving beam and candidate beam may b</w:t>
      </w:r>
      <w:r>
        <w:rPr>
          <w:rFonts w:ascii="Arial" w:eastAsiaTheme="minorEastAsia" w:hAnsi="Arial" w:cs="Arial"/>
          <w:szCs w:val="20"/>
          <w:lang w:eastAsia="zh-CN"/>
        </w:rPr>
        <w:t xml:space="preserve">ecome not aligned at some </w:t>
      </w:r>
      <w:r>
        <w:rPr>
          <w:rFonts w:ascii="Arial" w:eastAsiaTheme="minorEastAsia" w:hAnsi="Arial" w:cs="Arial" w:hint="eastAsia"/>
          <w:szCs w:val="20"/>
          <w:lang w:eastAsia="zh-CN"/>
        </w:rPr>
        <w:t>moment, i.e., RS type of</w:t>
      </w:r>
      <w:r>
        <w:rPr>
          <w:rFonts w:ascii="Arial" w:eastAsiaTheme="minorEastAsia" w:hAnsi="Arial" w:cs="Arial"/>
          <w:szCs w:val="20"/>
          <w:lang w:eastAsia="zh-CN"/>
        </w:rPr>
        <w:t xml:space="preserve"> </w:t>
      </w:r>
      <w:r w:rsidRPr="009E257B">
        <w:rPr>
          <w:rFonts w:ascii="Arial" w:eastAsiaTheme="minorEastAsia" w:hAnsi="Arial" w:cs="Arial"/>
          <w:szCs w:val="20"/>
          <w:lang w:eastAsia="zh-CN"/>
        </w:rPr>
        <w:t>serving beam</w:t>
      </w:r>
      <w:r>
        <w:rPr>
          <w:rFonts w:ascii="Arial" w:eastAsiaTheme="minorEastAsia" w:hAnsi="Arial" w:cs="Arial" w:hint="eastAsia"/>
          <w:szCs w:val="20"/>
          <w:lang w:eastAsia="zh-CN"/>
        </w:rPr>
        <w:t xml:space="preserve"> is different from </w:t>
      </w:r>
      <w:r w:rsidRPr="00E95670">
        <w:rPr>
          <w:rFonts w:ascii="Arial" w:eastAsiaTheme="minorEastAsia" w:hAnsi="Arial" w:cs="Arial"/>
          <w:szCs w:val="20"/>
          <w:lang w:eastAsia="zh-CN"/>
        </w:rPr>
        <w:t>the RS type indicated in the corresponding event triggered report configuration</w:t>
      </w:r>
      <w:r>
        <w:rPr>
          <w:rFonts w:ascii="Arial" w:eastAsiaTheme="minorEastAsia" w:hAnsi="Arial" w:cs="Arial" w:hint="eastAsia"/>
          <w:szCs w:val="20"/>
          <w:lang w:eastAsia="zh-CN"/>
        </w:rPr>
        <w:t>. To ensure that s</w:t>
      </w:r>
      <w:r w:rsidRPr="00E95670">
        <w:rPr>
          <w:rFonts w:ascii="Arial" w:eastAsiaTheme="minorEastAsia" w:hAnsi="Arial" w:cs="Arial"/>
          <w:szCs w:val="20"/>
          <w:lang w:eastAsia="zh-CN"/>
        </w:rPr>
        <w:t xml:space="preserve">ame RS type should be used for both serving and </w:t>
      </w:r>
      <w:proofErr w:type="spellStart"/>
      <w:r w:rsidRPr="00E95670">
        <w:rPr>
          <w:rFonts w:ascii="Arial" w:eastAsiaTheme="minorEastAsia" w:hAnsi="Arial" w:cs="Arial"/>
          <w:szCs w:val="20"/>
          <w:lang w:eastAsia="zh-CN"/>
        </w:rPr>
        <w:t>neighbouring</w:t>
      </w:r>
      <w:proofErr w:type="spellEnd"/>
      <w:r w:rsidRPr="00E95670">
        <w:rPr>
          <w:rFonts w:ascii="Arial" w:eastAsiaTheme="minorEastAsia" w:hAnsi="Arial" w:cs="Arial"/>
          <w:szCs w:val="20"/>
          <w:lang w:eastAsia="zh-CN"/>
        </w:rPr>
        <w:t xml:space="preserve"> cell for event LTM3 and event LTM5</w:t>
      </w:r>
      <w:r>
        <w:rPr>
          <w:rFonts w:ascii="Arial" w:eastAsiaTheme="minorEastAsia" w:hAnsi="Arial" w:cs="Arial" w:hint="eastAsia"/>
          <w:szCs w:val="20"/>
          <w:lang w:eastAsia="zh-CN"/>
        </w:rPr>
        <w:t xml:space="preserve">, we need to clarify that </w:t>
      </w:r>
      <w:r w:rsidRPr="00E95670">
        <w:rPr>
          <w:rFonts w:ascii="Arial" w:eastAsiaTheme="minorEastAsia" w:hAnsi="Arial" w:cs="Arial"/>
          <w:szCs w:val="20"/>
          <w:lang w:eastAsia="zh-CN"/>
        </w:rPr>
        <w:t>UE performs the event evaluation only when the RS type of the current beam (i.e. a beam corresponding to the indicated TCI state) is same as the RS type indicated in the corresponding event triggered report configuration</w:t>
      </w:r>
      <w:r>
        <w:rPr>
          <w:rFonts w:ascii="Arial" w:eastAsiaTheme="minorEastAsia" w:hAnsi="Arial" w:cs="Arial" w:hint="eastAsia"/>
          <w:szCs w:val="20"/>
          <w:lang w:eastAsia="zh-CN"/>
        </w:rPr>
        <w:t>.</w:t>
      </w:r>
    </w:p>
    <w:p w:rsidR="00825698" w:rsidRPr="009E257B" w:rsidRDefault="00825698" w:rsidP="00825698">
      <w:pPr>
        <w:pStyle w:val="a0"/>
        <w:spacing w:beforeLines="100" w:before="240" w:afterLines="50"/>
        <w:rPr>
          <w:rFonts w:ascii="Arial" w:eastAsiaTheme="minorEastAsia" w:hAnsi="Arial" w:cs="Arial"/>
          <w:b/>
          <w:szCs w:val="20"/>
          <w:lang w:eastAsia="zh-CN"/>
        </w:rPr>
      </w:pPr>
      <w:r w:rsidRPr="009E257B">
        <w:rPr>
          <w:rFonts w:ascii="Arial" w:eastAsiaTheme="minorEastAsia" w:hAnsi="Arial" w:cs="Arial"/>
          <w:b/>
          <w:szCs w:val="20"/>
          <w:lang w:eastAsia="zh-CN"/>
        </w:rPr>
        <w:t xml:space="preserve">Proposal </w:t>
      </w:r>
      <w:r w:rsidR="00EF521E">
        <w:rPr>
          <w:rFonts w:ascii="Arial" w:eastAsiaTheme="minorEastAsia" w:hAnsi="Arial" w:cs="Arial" w:hint="eastAsia"/>
          <w:b/>
          <w:szCs w:val="20"/>
          <w:lang w:eastAsia="zh-CN"/>
        </w:rPr>
        <w:t>8c</w:t>
      </w:r>
      <w:r w:rsidRPr="009E257B">
        <w:rPr>
          <w:rFonts w:ascii="Arial" w:eastAsiaTheme="minorEastAsia" w:hAnsi="Arial" w:cs="Arial"/>
          <w:b/>
          <w:szCs w:val="20"/>
          <w:lang w:eastAsia="zh-CN"/>
        </w:rPr>
        <w:t>: For event LTM3 or LTM5, UE performs the event evaluation only when the RS type of the current beam (i.e. a beam corresponding to the indicated TCI state) is same as the RS type indicated in the corresponding event triggered report configuration.</w:t>
      </w:r>
    </w:p>
    <w:p w:rsidR="009A7548" w:rsidRPr="00825698" w:rsidRDefault="009A7548" w:rsidP="009A7548">
      <w:pPr>
        <w:pStyle w:val="Comments"/>
        <w:spacing w:beforeLines="100" w:before="240" w:after="50"/>
        <w:jc w:val="both"/>
        <w:rPr>
          <w:rFonts w:eastAsiaTheme="minorEastAsia" w:cs="Arial"/>
          <w:b/>
          <w:i w:val="0"/>
          <w:noProof w:val="0"/>
          <w:sz w:val="20"/>
          <w:szCs w:val="20"/>
          <w:lang w:eastAsia="zh-CN"/>
        </w:rPr>
      </w:pPr>
    </w:p>
    <w:p w:rsidR="009A7548" w:rsidRPr="00622273" w:rsidRDefault="009A7548" w:rsidP="00622273">
      <w:pPr>
        <w:pStyle w:val="20"/>
        <w:rPr>
          <w:rFonts w:eastAsiaTheme="minorEastAsia"/>
          <w:szCs w:val="20"/>
          <w:lang w:val="en-GB"/>
        </w:rPr>
      </w:pPr>
      <w:r w:rsidRPr="00622273">
        <w:rPr>
          <w:rFonts w:eastAsiaTheme="minorEastAsia" w:hint="eastAsia"/>
          <w:szCs w:val="20"/>
          <w:lang w:val="en-GB"/>
        </w:rPr>
        <w:t>O</w:t>
      </w:r>
      <w:r w:rsidRPr="00622273">
        <w:rPr>
          <w:rFonts w:eastAsiaTheme="minorEastAsia"/>
          <w:szCs w:val="20"/>
          <w:lang w:val="en-GB"/>
        </w:rPr>
        <w:t>ther condition</w:t>
      </w:r>
      <w:r w:rsidRPr="00622273">
        <w:rPr>
          <w:rFonts w:eastAsiaTheme="minorEastAsia" w:hint="eastAsia"/>
          <w:szCs w:val="20"/>
          <w:lang w:val="en-GB"/>
        </w:rPr>
        <w:t>s</w:t>
      </w:r>
      <w:r w:rsidRPr="00622273">
        <w:rPr>
          <w:rFonts w:eastAsiaTheme="minorEastAsia"/>
          <w:szCs w:val="20"/>
          <w:lang w:val="en-GB"/>
        </w:rPr>
        <w:t xml:space="preserve"> to trigger measurement report</w:t>
      </w:r>
    </w:p>
    <w:p w:rsidR="009A7548" w:rsidRPr="00274EBC" w:rsidRDefault="009A7548" w:rsidP="009A7548">
      <w:pPr>
        <w:rPr>
          <w:rFonts w:eastAsiaTheme="minorEastAsia"/>
          <w:b/>
          <w:u w:val="single"/>
        </w:rPr>
      </w:pPr>
      <w:r w:rsidRPr="00274EBC">
        <w:rPr>
          <w:rFonts w:eastAsiaTheme="minorEastAsia"/>
          <w:b/>
          <w:u w:val="single"/>
        </w:rPr>
        <w:t>Measurement reporting when the leaving condition</w:t>
      </w:r>
      <w:r w:rsidRPr="00274EBC">
        <w:rPr>
          <w:rFonts w:eastAsiaTheme="minorEastAsia" w:hint="eastAsia"/>
          <w:b/>
          <w:u w:val="single"/>
        </w:rPr>
        <w:t xml:space="preserve"> is met</w:t>
      </w:r>
    </w:p>
    <w:p w:rsidR="009A7548" w:rsidRDefault="009A7548" w:rsidP="009A7548">
      <w:pPr>
        <w:pStyle w:val="a0"/>
        <w:spacing w:beforeLines="50" w:before="120" w:afterLines="50"/>
        <w:rPr>
          <w:rFonts w:ascii="Arial" w:eastAsiaTheme="minorEastAsia" w:hAnsi="Arial" w:cs="Arial"/>
          <w:szCs w:val="20"/>
          <w:lang w:eastAsia="zh-CN"/>
        </w:rPr>
      </w:pPr>
      <w:r w:rsidRPr="00972750">
        <w:rPr>
          <w:rFonts w:ascii="Arial" w:eastAsiaTheme="minorEastAsia" w:hAnsi="Arial" w:cs="Arial"/>
          <w:szCs w:val="20"/>
          <w:lang w:val="en-GB" w:eastAsia="zh-CN"/>
        </w:rPr>
        <w:t xml:space="preserve">In the legacy L3 measurement, UE can be configured to send the measurement report </w:t>
      </w:r>
      <w:r>
        <w:rPr>
          <w:rFonts w:ascii="Arial" w:eastAsiaTheme="minorEastAsia" w:hAnsi="Arial" w:cs="Arial" w:hint="eastAsia"/>
          <w:szCs w:val="20"/>
          <w:lang w:val="en-GB" w:eastAsia="zh-CN"/>
        </w:rPr>
        <w:t>w</w:t>
      </w:r>
      <w:r w:rsidRPr="00972750">
        <w:rPr>
          <w:rFonts w:ascii="Arial" w:eastAsiaTheme="minorEastAsia" w:hAnsi="Arial" w:cs="Arial"/>
          <w:szCs w:val="20"/>
          <w:lang w:val="en-GB" w:eastAsia="zh-CN"/>
        </w:rPr>
        <w:t>hen the leaving condition is met for a cell which was reported previously.</w:t>
      </w:r>
      <w:r w:rsidRPr="00972750">
        <w:rPr>
          <w:rFonts w:ascii="Arial" w:eastAsiaTheme="minorEastAsia" w:hAnsi="Arial" w:cs="Arial"/>
          <w:szCs w:val="20"/>
          <w:lang w:eastAsia="zh-CN"/>
        </w:rPr>
        <w:t xml:space="preserve"> It is useful for NW to know </w:t>
      </w:r>
      <w:r>
        <w:rPr>
          <w:rFonts w:ascii="Arial" w:eastAsiaTheme="minorEastAsia" w:hAnsi="Arial" w:cs="Arial" w:hint="eastAsia"/>
          <w:szCs w:val="20"/>
          <w:lang w:eastAsia="zh-CN"/>
        </w:rPr>
        <w:t>w</w:t>
      </w:r>
      <w:r w:rsidRPr="00972750">
        <w:rPr>
          <w:rFonts w:ascii="Arial" w:eastAsiaTheme="minorEastAsia" w:hAnsi="Arial" w:cs="Arial"/>
          <w:szCs w:val="20"/>
          <w:lang w:eastAsia="zh-CN"/>
        </w:rPr>
        <w:t>hen a cell is not good enough anymore as it will enable the NW to exclude this cell when determine a target cell for handover, similar intention as legacy L3 measurement.</w:t>
      </w:r>
      <w:r>
        <w:rPr>
          <w:rFonts w:ascii="Arial" w:eastAsiaTheme="minorEastAsia" w:hAnsi="Arial" w:cs="Arial" w:hint="eastAsia"/>
          <w:szCs w:val="20"/>
          <w:lang w:eastAsia="zh-CN"/>
        </w:rPr>
        <w:t xml:space="preserve"> </w:t>
      </w:r>
      <w:r>
        <w:rPr>
          <w:rFonts w:ascii="Arial" w:eastAsiaTheme="minorEastAsia" w:hAnsi="Arial" w:cs="Arial"/>
          <w:szCs w:val="20"/>
          <w:lang w:eastAsia="zh-CN"/>
        </w:rPr>
        <w:t xml:space="preserve">In </w:t>
      </w:r>
      <w:r>
        <w:rPr>
          <w:rFonts w:ascii="Arial" w:eastAsiaTheme="minorEastAsia" w:hAnsi="Arial" w:cs="Arial" w:hint="eastAsia"/>
          <w:szCs w:val="20"/>
          <w:lang w:eastAsia="zh-CN"/>
        </w:rPr>
        <w:t xml:space="preserve">L3 measurement, the report </w:t>
      </w:r>
      <w:r>
        <w:rPr>
          <w:rFonts w:ascii="Arial" w:eastAsiaTheme="minorEastAsia" w:hAnsi="Arial" w:cs="Arial"/>
          <w:szCs w:val="20"/>
          <w:lang w:eastAsia="zh-CN"/>
        </w:rPr>
        <w:t>on leaving</w:t>
      </w:r>
      <w:r>
        <w:rPr>
          <w:rFonts w:ascii="Arial" w:eastAsiaTheme="minorEastAsia" w:hAnsi="Arial" w:cs="Arial" w:hint="eastAsia"/>
          <w:szCs w:val="20"/>
          <w:lang w:eastAsia="zh-CN"/>
        </w:rPr>
        <w:t xml:space="preserve"> condition </w:t>
      </w:r>
      <w:r>
        <w:rPr>
          <w:rFonts w:ascii="Arial" w:eastAsiaTheme="minorEastAsia" w:hAnsi="Arial" w:cs="Arial"/>
          <w:szCs w:val="20"/>
          <w:lang w:eastAsia="zh-CN"/>
        </w:rPr>
        <w:t>fulfilled</w:t>
      </w:r>
      <w:r>
        <w:rPr>
          <w:rFonts w:ascii="Arial" w:eastAsiaTheme="minorEastAsia" w:hAnsi="Arial" w:cs="Arial" w:hint="eastAsia"/>
          <w:szCs w:val="20"/>
          <w:lang w:eastAsia="zh-CN"/>
        </w:rPr>
        <w:t xml:space="preserve"> is configurable. </w:t>
      </w:r>
      <w:r>
        <w:rPr>
          <w:rFonts w:ascii="Arial" w:eastAsiaTheme="minorEastAsia" w:hAnsi="Arial" w:cs="Arial"/>
          <w:szCs w:val="20"/>
          <w:lang w:eastAsia="zh-CN"/>
        </w:rPr>
        <w:t>F</w:t>
      </w:r>
      <w:r>
        <w:rPr>
          <w:rFonts w:ascii="Arial" w:eastAsiaTheme="minorEastAsia" w:hAnsi="Arial" w:cs="Arial" w:hint="eastAsia"/>
          <w:szCs w:val="20"/>
          <w:lang w:eastAsia="zh-CN"/>
        </w:rPr>
        <w:t>or L1 event measurement report, the same mechanism can be used.</w:t>
      </w:r>
    </w:p>
    <w:p w:rsidR="009A7548" w:rsidRPr="00972750" w:rsidRDefault="009A7548" w:rsidP="009A7548">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Therefore, it is proposed that,</w:t>
      </w:r>
    </w:p>
    <w:p w:rsidR="009A7548" w:rsidRPr="004478FD" w:rsidRDefault="009A7548" w:rsidP="009A7548">
      <w:pPr>
        <w:spacing w:beforeLines="50" w:before="120" w:afterLines="50" w:after="120"/>
        <w:jc w:val="both"/>
        <w:rPr>
          <w:rFonts w:ascii="Arial" w:eastAsiaTheme="minorEastAsia" w:hAnsi="Arial" w:cs="Arial"/>
          <w:b/>
          <w:color w:val="FF0000"/>
          <w:szCs w:val="20"/>
          <w:lang w:eastAsia="zh-CN"/>
        </w:rPr>
      </w:pPr>
      <w:r w:rsidRPr="00972750">
        <w:rPr>
          <w:rFonts w:ascii="Arial" w:hAnsi="Arial" w:cs="Arial"/>
          <w:b/>
          <w:szCs w:val="20"/>
        </w:rPr>
        <w:t xml:space="preserve">Proposal </w:t>
      </w:r>
      <w:r w:rsidR="00B7001C">
        <w:rPr>
          <w:rFonts w:ascii="Arial" w:eastAsiaTheme="minorEastAsia" w:hAnsi="Arial" w:cs="Arial" w:hint="eastAsia"/>
          <w:b/>
          <w:szCs w:val="20"/>
          <w:lang w:eastAsia="zh-CN"/>
        </w:rPr>
        <w:t>9</w:t>
      </w:r>
      <w:r w:rsidRPr="00972750">
        <w:rPr>
          <w:rFonts w:ascii="Arial" w:hAnsi="Arial" w:cs="Arial"/>
          <w:b/>
          <w:szCs w:val="20"/>
        </w:rPr>
        <w:t xml:space="preserve">: </w:t>
      </w:r>
      <w:r>
        <w:rPr>
          <w:rFonts w:ascii="Arial" w:eastAsiaTheme="minorEastAsia" w:hAnsi="Arial" w:cs="Arial" w:hint="eastAsia"/>
          <w:b/>
          <w:szCs w:val="20"/>
          <w:lang w:eastAsia="zh-CN"/>
        </w:rPr>
        <w:t>UE can trigger the m</w:t>
      </w:r>
      <w:r w:rsidRPr="00972750">
        <w:rPr>
          <w:rFonts w:ascii="Arial" w:hAnsi="Arial" w:cs="Arial"/>
          <w:b/>
          <w:szCs w:val="20"/>
        </w:rPr>
        <w:t xml:space="preserve">easurement report </w:t>
      </w:r>
      <w:r>
        <w:rPr>
          <w:rFonts w:ascii="Arial" w:eastAsiaTheme="minorEastAsia" w:hAnsi="Arial" w:cs="Arial" w:hint="eastAsia"/>
          <w:b/>
          <w:szCs w:val="20"/>
          <w:lang w:eastAsia="zh-CN"/>
        </w:rPr>
        <w:t>MAC CE</w:t>
      </w:r>
      <w:r w:rsidRPr="00972750">
        <w:rPr>
          <w:rFonts w:ascii="Arial" w:hAnsi="Arial" w:cs="Arial"/>
          <w:b/>
          <w:szCs w:val="20"/>
        </w:rPr>
        <w:t xml:space="preserve"> when</w:t>
      </w:r>
      <w:r>
        <w:rPr>
          <w:rFonts w:ascii="Arial" w:eastAsiaTheme="minorEastAsia" w:hAnsi="Arial" w:cs="Arial" w:hint="eastAsia"/>
          <w:b/>
          <w:szCs w:val="20"/>
          <w:lang w:eastAsia="zh-CN"/>
        </w:rPr>
        <w:t xml:space="preserve"> the</w:t>
      </w:r>
      <w:r w:rsidRPr="00972750">
        <w:rPr>
          <w:rFonts w:ascii="Arial" w:hAnsi="Arial" w:cs="Arial"/>
          <w:b/>
          <w:szCs w:val="20"/>
        </w:rPr>
        <w:t xml:space="preserve"> leaving condition is met.</w:t>
      </w:r>
      <w:r>
        <w:rPr>
          <w:rFonts w:ascii="Arial" w:eastAsiaTheme="minorEastAsia" w:hAnsi="Arial" w:cs="Arial" w:hint="eastAsia"/>
          <w:b/>
          <w:szCs w:val="20"/>
          <w:lang w:eastAsia="zh-CN"/>
        </w:rPr>
        <w:t xml:space="preserve"> It can be enabled/disabled by NW.</w:t>
      </w:r>
    </w:p>
    <w:p w:rsidR="009A7548" w:rsidRPr="00972750" w:rsidRDefault="009A7548" w:rsidP="009A7548">
      <w:pPr>
        <w:pStyle w:val="a0"/>
        <w:spacing w:beforeLines="50" w:before="120" w:afterLines="50"/>
        <w:rPr>
          <w:rFonts w:ascii="Arial" w:eastAsiaTheme="minorEastAsia" w:hAnsi="Arial" w:cs="Arial"/>
          <w:b/>
          <w:szCs w:val="20"/>
          <w:shd w:val="pct15" w:color="auto" w:fill="FFFFFF"/>
          <w:lang w:eastAsia="zh-CN"/>
        </w:rPr>
      </w:pPr>
    </w:p>
    <w:p w:rsidR="009A7548" w:rsidRPr="00274EBC" w:rsidRDefault="009A7548" w:rsidP="009A7548">
      <w:pPr>
        <w:rPr>
          <w:rFonts w:eastAsiaTheme="minorEastAsia"/>
          <w:b/>
          <w:u w:val="single"/>
        </w:rPr>
      </w:pPr>
      <w:r w:rsidRPr="00274EBC">
        <w:rPr>
          <w:rFonts w:eastAsiaTheme="minorEastAsia"/>
          <w:b/>
          <w:u w:val="single"/>
        </w:rPr>
        <w:t>Periodical measurement reporting for the triggered event</w:t>
      </w:r>
    </w:p>
    <w:p w:rsidR="009A7548" w:rsidRDefault="009A7548" w:rsidP="009A7548">
      <w:pPr>
        <w:pStyle w:val="a0"/>
        <w:spacing w:beforeLines="50" w:before="120" w:afterLines="50"/>
        <w:rPr>
          <w:rFonts w:ascii="Arial" w:eastAsiaTheme="minorEastAsia" w:hAnsi="Arial" w:cs="Arial"/>
          <w:szCs w:val="20"/>
          <w:lang w:val="en-GB" w:eastAsia="zh-CN"/>
        </w:rPr>
      </w:pPr>
      <w:r w:rsidRPr="00972750">
        <w:rPr>
          <w:rFonts w:ascii="Arial" w:eastAsiaTheme="minorEastAsia" w:hAnsi="Arial" w:cs="Arial"/>
          <w:szCs w:val="20"/>
          <w:lang w:val="en-GB" w:eastAsia="zh-CN"/>
        </w:rPr>
        <w:t>In the legacy L3 measurement, reporting interval</w:t>
      </w:r>
      <w:r w:rsidRPr="00972750" w:rsidDel="00EC71E0">
        <w:rPr>
          <w:rFonts w:ascii="Arial" w:eastAsiaTheme="minorEastAsia" w:hAnsi="Arial" w:cs="Arial"/>
          <w:szCs w:val="20"/>
          <w:lang w:val="en-GB" w:eastAsia="zh-CN"/>
        </w:rPr>
        <w:t xml:space="preserve"> </w:t>
      </w:r>
      <w:r w:rsidRPr="00972750">
        <w:rPr>
          <w:rFonts w:ascii="Arial" w:eastAsiaTheme="minorEastAsia" w:hAnsi="Arial" w:cs="Arial"/>
          <w:szCs w:val="20"/>
          <w:lang w:val="en-GB" w:eastAsia="zh-CN"/>
        </w:rPr>
        <w:t xml:space="preserve">and reporting amount can be configured for event triggered measurement. UE can send the measurement results periodically according to the configured reporting amount after the event has been triggered. Similar mechanism can be supported in LTM as it is beneficial for the network to </w:t>
      </w:r>
      <w:r>
        <w:rPr>
          <w:rFonts w:ascii="Arial" w:eastAsiaTheme="minorEastAsia" w:hAnsi="Arial" w:cs="Arial" w:hint="eastAsia"/>
          <w:szCs w:val="20"/>
          <w:lang w:val="en-GB" w:eastAsia="zh-CN"/>
        </w:rPr>
        <w:t>get the latest quality status/quality changing trend</w:t>
      </w:r>
      <w:r w:rsidRPr="00972750">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of the reported cells</w:t>
      </w:r>
      <w:r w:rsidRPr="00972750">
        <w:rPr>
          <w:rFonts w:ascii="Arial" w:eastAsiaTheme="minorEastAsia" w:hAnsi="Arial" w:cs="Arial"/>
          <w:szCs w:val="20"/>
          <w:lang w:val="en-GB" w:eastAsia="zh-CN"/>
        </w:rPr>
        <w:t>.</w:t>
      </w:r>
    </w:p>
    <w:p w:rsidR="009A7548" w:rsidRPr="00972750" w:rsidRDefault="009A7548" w:rsidP="009A7548">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Therefore, it is proposed that,</w:t>
      </w:r>
    </w:p>
    <w:p w:rsidR="009A7548" w:rsidRPr="0017658E" w:rsidRDefault="009A7548" w:rsidP="009A7548">
      <w:pPr>
        <w:pStyle w:val="a0"/>
        <w:spacing w:beforeLines="50" w:before="120" w:afterLines="50"/>
        <w:rPr>
          <w:rFonts w:ascii="Arial" w:eastAsiaTheme="minorEastAsia" w:hAnsi="Arial" w:cs="Arial"/>
          <w:b/>
          <w:szCs w:val="20"/>
          <w:lang w:eastAsia="zh-CN"/>
        </w:rPr>
      </w:pPr>
      <w:r w:rsidRPr="0017658E">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w:t>
      </w:r>
      <w:r w:rsidR="00B7001C">
        <w:rPr>
          <w:rFonts w:ascii="Arial" w:eastAsiaTheme="minorEastAsia" w:hAnsi="Arial" w:cs="Arial" w:hint="eastAsia"/>
          <w:b/>
          <w:szCs w:val="20"/>
          <w:lang w:eastAsia="zh-CN"/>
        </w:rPr>
        <w:t>0</w:t>
      </w:r>
      <w:r w:rsidRPr="00972750">
        <w:rPr>
          <w:rFonts w:ascii="Arial" w:eastAsiaTheme="minorEastAsia" w:hAnsi="Arial" w:cs="Arial"/>
          <w:b/>
          <w:szCs w:val="20"/>
          <w:lang w:eastAsia="zh-CN"/>
        </w:rPr>
        <w:t xml:space="preserve">: UE can send the </w:t>
      </w:r>
      <w:r>
        <w:rPr>
          <w:rFonts w:ascii="Arial" w:eastAsiaTheme="minorEastAsia" w:hAnsi="Arial" w:cs="Arial" w:hint="eastAsia"/>
          <w:b/>
          <w:szCs w:val="20"/>
          <w:lang w:eastAsia="zh-CN"/>
        </w:rPr>
        <w:t xml:space="preserve">MAC CE </w:t>
      </w:r>
      <w:r w:rsidRPr="00972750">
        <w:rPr>
          <w:rFonts w:ascii="Arial" w:eastAsiaTheme="minorEastAsia" w:hAnsi="Arial" w:cs="Arial"/>
          <w:b/>
          <w:szCs w:val="20"/>
          <w:lang w:eastAsia="zh-CN"/>
        </w:rPr>
        <w:t>measurement report periodically after the event</w:t>
      </w:r>
      <w:r>
        <w:rPr>
          <w:rFonts w:ascii="Arial" w:eastAsiaTheme="minorEastAsia" w:hAnsi="Arial" w:cs="Arial" w:hint="eastAsia"/>
          <w:b/>
          <w:szCs w:val="20"/>
          <w:lang w:eastAsia="zh-CN"/>
        </w:rPr>
        <w:t xml:space="preserve"> has been triggered, i.e.,</w:t>
      </w:r>
      <w:r w:rsidRPr="0017658E">
        <w:rPr>
          <w:rFonts w:ascii="Arial" w:eastAsiaTheme="minorEastAsia" w:hAnsi="Arial" w:cs="Arial"/>
          <w:b/>
          <w:szCs w:val="20"/>
          <w:lang w:eastAsia="zh-CN"/>
        </w:rPr>
        <w:t xml:space="preserve"> </w:t>
      </w:r>
      <w:proofErr w:type="spellStart"/>
      <w:r w:rsidRPr="00A32EE0">
        <w:rPr>
          <w:rFonts w:ascii="Arial" w:eastAsiaTheme="minorEastAsia" w:hAnsi="Arial" w:cs="Arial"/>
          <w:b/>
          <w:i/>
          <w:szCs w:val="20"/>
          <w:lang w:eastAsia="zh-CN"/>
        </w:rPr>
        <w:t>reportAmount</w:t>
      </w:r>
      <w:proofErr w:type="spellEnd"/>
      <w:r>
        <w:rPr>
          <w:rFonts w:ascii="Arial" w:eastAsiaTheme="minorEastAsia" w:hAnsi="Arial" w:cs="Arial" w:hint="eastAsia"/>
          <w:b/>
          <w:szCs w:val="20"/>
          <w:lang w:eastAsia="zh-CN"/>
        </w:rPr>
        <w:t xml:space="preserve"> and </w:t>
      </w:r>
      <w:proofErr w:type="spellStart"/>
      <w:r w:rsidRPr="00A32EE0">
        <w:rPr>
          <w:rFonts w:ascii="Arial" w:eastAsiaTheme="minorEastAsia" w:hAnsi="Arial" w:cs="Arial"/>
          <w:b/>
          <w:i/>
          <w:szCs w:val="20"/>
          <w:lang w:eastAsia="zh-CN"/>
        </w:rPr>
        <w:t>reportInterval</w:t>
      </w:r>
      <w:proofErr w:type="spellEnd"/>
      <w:r w:rsidRPr="0017658E">
        <w:rPr>
          <w:rFonts w:ascii="Arial" w:eastAsiaTheme="minorEastAsia" w:hAnsi="Arial" w:cs="Arial" w:hint="eastAsia"/>
          <w:b/>
          <w:szCs w:val="20"/>
          <w:lang w:eastAsia="zh-CN"/>
        </w:rPr>
        <w:t xml:space="preserve"> can be configured </w:t>
      </w:r>
      <w:r>
        <w:rPr>
          <w:rFonts w:ascii="Arial" w:eastAsiaTheme="minorEastAsia" w:hAnsi="Arial" w:cs="Arial" w:hint="eastAsia"/>
          <w:b/>
          <w:szCs w:val="20"/>
          <w:lang w:eastAsia="zh-CN"/>
        </w:rPr>
        <w:t xml:space="preserve">optionally </w:t>
      </w:r>
      <w:r w:rsidRPr="0017658E">
        <w:rPr>
          <w:rFonts w:ascii="Arial" w:eastAsiaTheme="minorEastAsia" w:hAnsi="Arial" w:cs="Arial" w:hint="eastAsia"/>
          <w:b/>
          <w:szCs w:val="20"/>
          <w:lang w:eastAsia="zh-CN"/>
        </w:rPr>
        <w:t>to UE</w:t>
      </w:r>
      <w:r>
        <w:rPr>
          <w:rFonts w:ascii="Arial" w:eastAsiaTheme="minorEastAsia" w:hAnsi="Arial" w:cs="Arial" w:hint="eastAsia"/>
          <w:b/>
          <w:szCs w:val="20"/>
          <w:lang w:eastAsia="zh-CN"/>
        </w:rPr>
        <w:t>.</w:t>
      </w:r>
    </w:p>
    <w:p w:rsidR="009A7548" w:rsidRPr="009D12EB" w:rsidRDefault="009A7548" w:rsidP="009A7548">
      <w:pPr>
        <w:spacing w:beforeLines="50" w:before="120" w:after="50"/>
        <w:jc w:val="both"/>
        <w:rPr>
          <w:rFonts w:ascii="Arial" w:eastAsiaTheme="minorEastAsia" w:hAnsi="Arial" w:cs="Arial"/>
          <w:szCs w:val="20"/>
          <w:lang w:eastAsia="zh-CN"/>
        </w:rPr>
      </w:pPr>
    </w:p>
    <w:p w:rsidR="009D12EB" w:rsidRDefault="007B6221" w:rsidP="009D12EB">
      <w:pPr>
        <w:pStyle w:val="20"/>
        <w:spacing w:beforeLines="50" w:before="120" w:afterLines="50" w:after="120"/>
        <w:ind w:left="567"/>
        <w:jc w:val="both"/>
        <w:rPr>
          <w:rFonts w:eastAsiaTheme="minorEastAsia"/>
          <w:szCs w:val="20"/>
        </w:rPr>
      </w:pPr>
      <w:r>
        <w:rPr>
          <w:rFonts w:eastAsiaTheme="minorEastAsia" w:hint="eastAsia"/>
          <w:szCs w:val="20"/>
        </w:rPr>
        <w:t>M</w:t>
      </w:r>
      <w:r w:rsidR="00FD7659">
        <w:rPr>
          <w:rFonts w:eastAsiaTheme="minorEastAsia"/>
          <w:szCs w:val="20"/>
        </w:rPr>
        <w:t>easurement report</w:t>
      </w:r>
      <w:r w:rsidR="00FD7659">
        <w:rPr>
          <w:rFonts w:eastAsiaTheme="minorEastAsia" w:hint="eastAsia"/>
          <w:szCs w:val="20"/>
        </w:rPr>
        <w:t xml:space="preserve"> </w:t>
      </w:r>
      <w:r w:rsidR="009D12EB">
        <w:rPr>
          <w:rFonts w:eastAsiaTheme="minorEastAsia" w:hint="eastAsia"/>
          <w:szCs w:val="20"/>
        </w:rPr>
        <w:t>MAC CE</w:t>
      </w:r>
    </w:p>
    <w:p w:rsidR="009D12EB" w:rsidRDefault="009D12EB" w:rsidP="009D12EB">
      <w:pPr>
        <w:pStyle w:val="Doc-text2"/>
        <w:ind w:left="0" w:firstLine="0"/>
        <w:rPr>
          <w:rFonts w:eastAsiaTheme="minorEastAsia"/>
          <w:lang w:val="en-US" w:eastAsia="zh-CN"/>
        </w:rPr>
      </w:pPr>
      <w:r>
        <w:rPr>
          <w:rFonts w:eastAsiaTheme="minorEastAsia" w:hint="eastAsia"/>
          <w:lang w:val="en-US" w:eastAsia="zh-CN"/>
        </w:rPr>
        <w:t>In last RAN2 meeting, it was agreed to use MAC CE for the measurement report,</w:t>
      </w:r>
    </w:p>
    <w:p w:rsidR="009D12EB" w:rsidRPr="00317D46" w:rsidRDefault="009D12EB" w:rsidP="009D12EB">
      <w:pPr>
        <w:pStyle w:val="Doc-text2"/>
        <w:ind w:left="0" w:firstLine="0"/>
        <w:rPr>
          <w:rFonts w:eastAsiaTheme="minorEastAsia"/>
          <w:lang w:val="en-US" w:eastAsia="zh-CN"/>
        </w:rPr>
      </w:pPr>
    </w:p>
    <w:p w:rsidR="009D12EB" w:rsidRDefault="009D12EB" w:rsidP="009D12EB">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measurement reporting</w:t>
      </w:r>
    </w:p>
    <w:p w:rsidR="009D12EB" w:rsidRPr="005967BF" w:rsidRDefault="009D12EB" w:rsidP="009D12EB">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E36763">
        <w:rPr>
          <w:lang w:val="en-US"/>
        </w:rPr>
        <w:t>Event-triggered L1-measurements are reported by the UE to the network via MAC CE.</w:t>
      </w:r>
    </w:p>
    <w:p w:rsidR="009D12EB" w:rsidRDefault="009D12EB" w:rsidP="009D12EB">
      <w:pPr>
        <w:pStyle w:val="a0"/>
        <w:rPr>
          <w:rFonts w:eastAsiaTheme="minorEastAsia"/>
          <w:lang w:eastAsia="zh-CN"/>
        </w:rPr>
      </w:pPr>
      <w:r>
        <w:rPr>
          <w:rFonts w:eastAsiaTheme="minorEastAsia" w:hint="eastAsia"/>
          <w:lang w:eastAsia="zh-CN"/>
        </w:rPr>
        <w:t>We need further consider the contents of the MAC CE measurement report. There are several aspects to discuss,</w:t>
      </w:r>
    </w:p>
    <w:p w:rsidR="009D12EB" w:rsidRDefault="009D12EB" w:rsidP="009D12EB">
      <w:pPr>
        <w:pStyle w:val="a0"/>
        <w:numPr>
          <w:ilvl w:val="0"/>
          <w:numId w:val="28"/>
        </w:numPr>
        <w:rPr>
          <w:rFonts w:eastAsiaTheme="minorEastAsia"/>
          <w:lang w:eastAsia="zh-CN"/>
        </w:rPr>
      </w:pPr>
      <w:r w:rsidRPr="00317D46">
        <w:rPr>
          <w:rFonts w:eastAsiaTheme="minorEastAsia"/>
          <w:lang w:eastAsia="zh-CN"/>
        </w:rPr>
        <w:t>Maximum number of the reported beams</w:t>
      </w:r>
    </w:p>
    <w:p w:rsidR="009D12EB" w:rsidRDefault="009D12EB" w:rsidP="009D12EB">
      <w:pPr>
        <w:pStyle w:val="a0"/>
        <w:numPr>
          <w:ilvl w:val="0"/>
          <w:numId w:val="28"/>
        </w:numPr>
        <w:rPr>
          <w:rFonts w:eastAsiaTheme="minorEastAsia"/>
          <w:lang w:eastAsia="zh-CN"/>
        </w:rPr>
      </w:pPr>
      <w:r w:rsidRPr="00317D46">
        <w:rPr>
          <w:rFonts w:eastAsiaTheme="minorEastAsia"/>
          <w:lang w:eastAsia="zh-CN"/>
        </w:rPr>
        <w:t xml:space="preserve">What </w:t>
      </w:r>
      <w:r>
        <w:rPr>
          <w:rFonts w:eastAsiaTheme="minorEastAsia" w:hint="eastAsia"/>
          <w:lang w:eastAsia="zh-CN"/>
        </w:rPr>
        <w:t xml:space="preserve">candidate </w:t>
      </w:r>
      <w:r w:rsidRPr="00317D46">
        <w:rPr>
          <w:rFonts w:eastAsiaTheme="minorEastAsia"/>
          <w:lang w:eastAsia="zh-CN"/>
        </w:rPr>
        <w:t>beams</w:t>
      </w:r>
      <w:r>
        <w:rPr>
          <w:rFonts w:eastAsiaTheme="minorEastAsia" w:hint="eastAsia"/>
          <w:lang w:eastAsia="zh-CN"/>
        </w:rPr>
        <w:t xml:space="preserve"> </w:t>
      </w:r>
      <w:r w:rsidRPr="00317D46">
        <w:rPr>
          <w:rFonts w:eastAsiaTheme="minorEastAsia"/>
          <w:lang w:eastAsia="zh-CN"/>
        </w:rPr>
        <w:t xml:space="preserve">to be </w:t>
      </w:r>
      <w:r>
        <w:rPr>
          <w:rFonts w:eastAsiaTheme="minorEastAsia"/>
          <w:lang w:eastAsia="zh-CN"/>
        </w:rPr>
        <w:t>reported</w:t>
      </w:r>
    </w:p>
    <w:p w:rsidR="009D12EB" w:rsidRDefault="009D12EB" w:rsidP="009D12EB">
      <w:pPr>
        <w:pStyle w:val="a0"/>
        <w:numPr>
          <w:ilvl w:val="0"/>
          <w:numId w:val="28"/>
        </w:numPr>
        <w:rPr>
          <w:rFonts w:eastAsiaTheme="minorEastAsia"/>
          <w:lang w:eastAsia="zh-CN"/>
        </w:rPr>
      </w:pPr>
      <w:r>
        <w:rPr>
          <w:rFonts w:eastAsiaTheme="minorEastAsia" w:hint="eastAsia"/>
          <w:lang w:eastAsia="zh-CN"/>
        </w:rPr>
        <w:t>Whether to always report the serving cell beam</w:t>
      </w:r>
    </w:p>
    <w:p w:rsidR="009D12EB" w:rsidRDefault="009D12EB" w:rsidP="009D12EB">
      <w:pPr>
        <w:pStyle w:val="a0"/>
        <w:numPr>
          <w:ilvl w:val="0"/>
          <w:numId w:val="28"/>
        </w:numPr>
        <w:rPr>
          <w:rFonts w:eastAsiaTheme="minorEastAsia"/>
          <w:lang w:eastAsia="zh-CN"/>
        </w:rPr>
      </w:pPr>
      <w:r w:rsidRPr="00317D46">
        <w:rPr>
          <w:rFonts w:eastAsiaTheme="minorEastAsia"/>
          <w:lang w:eastAsia="zh-CN"/>
        </w:rPr>
        <w:t xml:space="preserve">Contents </w:t>
      </w:r>
      <w:r>
        <w:rPr>
          <w:rFonts w:eastAsiaTheme="minorEastAsia" w:hint="eastAsia"/>
          <w:lang w:eastAsia="zh-CN"/>
        </w:rPr>
        <w:t>of</w:t>
      </w:r>
      <w:r w:rsidRPr="00317D46">
        <w:rPr>
          <w:rFonts w:eastAsiaTheme="minorEastAsia"/>
          <w:lang w:eastAsia="zh-CN"/>
        </w:rPr>
        <w:t xml:space="preserve"> a reported beam</w:t>
      </w:r>
    </w:p>
    <w:p w:rsidR="004C271C" w:rsidRDefault="004C271C" w:rsidP="004C271C">
      <w:pPr>
        <w:pStyle w:val="a0"/>
        <w:numPr>
          <w:ilvl w:val="0"/>
          <w:numId w:val="28"/>
        </w:numPr>
        <w:rPr>
          <w:rFonts w:eastAsiaTheme="minorEastAsia"/>
          <w:lang w:eastAsia="zh-CN"/>
        </w:rPr>
      </w:pPr>
      <w:r w:rsidRPr="004C271C">
        <w:rPr>
          <w:rFonts w:eastAsiaTheme="minorEastAsia"/>
          <w:lang w:eastAsia="zh-CN"/>
        </w:rPr>
        <w:t>UE procedure to transmit measurement report MAC CE</w:t>
      </w:r>
    </w:p>
    <w:p w:rsidR="009D12EB" w:rsidRPr="00317D46" w:rsidRDefault="009D12EB" w:rsidP="009D12EB">
      <w:pPr>
        <w:pStyle w:val="a0"/>
        <w:rPr>
          <w:rFonts w:eastAsiaTheme="minorEastAsia"/>
          <w:lang w:eastAsia="zh-CN"/>
        </w:rPr>
      </w:pPr>
    </w:p>
    <w:p w:rsidR="009D12EB" w:rsidRDefault="009D12EB" w:rsidP="009D12EB">
      <w:pPr>
        <w:pStyle w:val="a0"/>
        <w:spacing w:beforeLines="50" w:before="120" w:afterLines="50"/>
        <w:rPr>
          <w:rFonts w:ascii="Arial" w:eastAsiaTheme="minorEastAsia" w:hAnsi="Arial" w:cs="Arial"/>
          <w:b/>
          <w:szCs w:val="20"/>
          <w:u w:val="single"/>
          <w:lang w:val="en-GB" w:eastAsia="zh-CN"/>
        </w:rPr>
      </w:pPr>
      <w:r>
        <w:rPr>
          <w:rFonts w:ascii="Arial" w:eastAsiaTheme="minorEastAsia" w:hAnsi="Arial" w:cs="Arial" w:hint="eastAsia"/>
          <w:b/>
          <w:szCs w:val="20"/>
          <w:u w:val="single"/>
          <w:lang w:val="en-GB" w:eastAsia="zh-CN"/>
        </w:rPr>
        <w:t>M</w:t>
      </w:r>
      <w:r w:rsidRPr="00101499">
        <w:rPr>
          <w:rFonts w:ascii="Arial" w:eastAsiaTheme="minorEastAsia" w:hAnsi="Arial" w:cs="Arial"/>
          <w:b/>
          <w:szCs w:val="20"/>
          <w:u w:val="single"/>
          <w:lang w:val="en-GB" w:eastAsia="zh-CN"/>
        </w:rPr>
        <w:t xml:space="preserve">aximum number of the reported beams </w:t>
      </w:r>
    </w:p>
    <w:p w:rsidR="009D12EB" w:rsidRPr="00972750" w:rsidRDefault="009D12EB" w:rsidP="009D12EB">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When the </w:t>
      </w:r>
      <w:r>
        <w:rPr>
          <w:rFonts w:ascii="Arial" w:eastAsiaTheme="minorEastAsia" w:hAnsi="Arial" w:cs="Arial"/>
          <w:szCs w:val="20"/>
          <w:lang w:eastAsia="zh-CN"/>
        </w:rPr>
        <w:t>measurement</w:t>
      </w:r>
      <w:r>
        <w:rPr>
          <w:rFonts w:ascii="Arial" w:eastAsiaTheme="minorEastAsia" w:hAnsi="Arial" w:cs="Arial" w:hint="eastAsia"/>
          <w:szCs w:val="20"/>
          <w:lang w:eastAsia="zh-CN"/>
        </w:rPr>
        <w:t xml:space="preserve"> report is triggered, the </w:t>
      </w:r>
      <w:r w:rsidRPr="00972750">
        <w:rPr>
          <w:rFonts w:ascii="Arial" w:eastAsiaTheme="minorEastAsia" w:hAnsi="Arial" w:cs="Arial"/>
          <w:szCs w:val="20"/>
          <w:lang w:eastAsia="zh-CN"/>
        </w:rPr>
        <w:t xml:space="preserve">UE may have </w:t>
      </w:r>
      <w:r>
        <w:rPr>
          <w:rFonts w:ascii="Arial" w:eastAsiaTheme="minorEastAsia" w:hAnsi="Arial" w:cs="Arial" w:hint="eastAsia"/>
          <w:szCs w:val="20"/>
          <w:lang w:eastAsia="zh-CN"/>
        </w:rPr>
        <w:t xml:space="preserve">multiple measurement results available for </w:t>
      </w:r>
      <w:r w:rsidRPr="008F30FA">
        <w:rPr>
          <w:rFonts w:ascii="Arial" w:eastAsiaTheme="minorEastAsia" w:hAnsi="Arial" w:cs="Arial"/>
          <w:szCs w:val="20"/>
          <w:lang w:eastAsia="zh-CN"/>
        </w:rPr>
        <w:t xml:space="preserve">multiple </w:t>
      </w:r>
      <w:r>
        <w:rPr>
          <w:rFonts w:ascii="Arial" w:eastAsiaTheme="minorEastAsia" w:hAnsi="Arial" w:cs="Arial" w:hint="eastAsia"/>
          <w:szCs w:val="20"/>
          <w:lang w:eastAsia="zh-CN"/>
        </w:rPr>
        <w:t>beams of</w:t>
      </w:r>
      <w:r w:rsidRPr="008F30FA">
        <w:rPr>
          <w:rFonts w:ascii="Arial" w:eastAsiaTheme="minorEastAsia" w:hAnsi="Arial" w:cs="Arial"/>
          <w:szCs w:val="20"/>
          <w:lang w:eastAsia="zh-CN"/>
        </w:rPr>
        <w:t xml:space="preserve"> </w:t>
      </w:r>
      <w:r w:rsidRPr="00972750">
        <w:rPr>
          <w:rFonts w:ascii="Arial" w:eastAsiaTheme="minorEastAsia" w:hAnsi="Arial" w:cs="Arial"/>
          <w:szCs w:val="20"/>
          <w:lang w:eastAsia="zh-CN"/>
        </w:rPr>
        <w:t>multiple cells</w:t>
      </w:r>
      <w:r>
        <w:rPr>
          <w:rFonts w:ascii="Arial" w:eastAsiaTheme="minorEastAsia" w:hAnsi="Arial" w:cs="Arial" w:hint="eastAsia"/>
          <w:szCs w:val="20"/>
          <w:lang w:eastAsia="zh-CN"/>
        </w:rPr>
        <w:t xml:space="preserve">, </w:t>
      </w:r>
      <w:r w:rsidRPr="00972750">
        <w:rPr>
          <w:rFonts w:ascii="Arial" w:eastAsiaTheme="minorEastAsia" w:hAnsi="Arial" w:cs="Arial"/>
          <w:szCs w:val="20"/>
          <w:lang w:eastAsia="zh-CN"/>
        </w:rPr>
        <w:t xml:space="preserve">but it does not necessarily to report all of them as some of them may be not useful for the network. In L3 measurement the maximum numbers of neighboring cells/beams that can be included in the measurement results are configurable. </w:t>
      </w:r>
      <w:r>
        <w:rPr>
          <w:rFonts w:ascii="Arial" w:eastAsiaTheme="minorEastAsia" w:hAnsi="Arial" w:cs="Arial" w:hint="eastAsia"/>
          <w:szCs w:val="20"/>
          <w:lang w:eastAsia="zh-CN"/>
        </w:rPr>
        <w:t>S</w:t>
      </w:r>
      <w:r w:rsidRPr="00972750">
        <w:rPr>
          <w:rFonts w:ascii="Arial" w:eastAsiaTheme="minorEastAsia" w:hAnsi="Arial" w:cs="Arial"/>
          <w:szCs w:val="20"/>
          <w:lang w:eastAsia="zh-CN"/>
        </w:rPr>
        <w:t xml:space="preserve">imilar limitation </w:t>
      </w:r>
      <w:r>
        <w:rPr>
          <w:rFonts w:ascii="Arial" w:eastAsiaTheme="minorEastAsia" w:hAnsi="Arial" w:cs="Arial" w:hint="eastAsia"/>
          <w:szCs w:val="20"/>
          <w:lang w:eastAsia="zh-CN"/>
        </w:rPr>
        <w:t>can be used</w:t>
      </w:r>
      <w:r w:rsidRPr="00972750">
        <w:rPr>
          <w:rFonts w:ascii="Arial" w:eastAsiaTheme="minorEastAsia" w:hAnsi="Arial" w:cs="Arial"/>
          <w:szCs w:val="20"/>
          <w:lang w:eastAsia="zh-CN"/>
        </w:rPr>
        <w:t xml:space="preserve"> for LTM event triggered L1 measurement reporting. </w:t>
      </w:r>
    </w:p>
    <w:p w:rsidR="009D12EB" w:rsidRPr="00972750" w:rsidRDefault="009D12EB" w:rsidP="009D12EB">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sidR="009D15B1">
        <w:rPr>
          <w:rFonts w:ascii="Arial" w:eastAsiaTheme="minorEastAsia" w:hAnsi="Arial" w:cs="Arial" w:hint="eastAsia"/>
          <w:b/>
          <w:szCs w:val="20"/>
          <w:lang w:val="en-GB" w:eastAsia="zh-CN"/>
        </w:rPr>
        <w:t>1</w:t>
      </w:r>
      <w:r w:rsidR="00B7001C">
        <w:rPr>
          <w:rFonts w:ascii="Arial" w:eastAsiaTheme="minorEastAsia" w:hAnsi="Arial" w:cs="Arial" w:hint="eastAsia"/>
          <w:b/>
          <w:szCs w:val="20"/>
          <w:lang w:val="en-GB" w:eastAsia="zh-CN"/>
        </w:rPr>
        <w:t>1</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The max</w:t>
      </w:r>
      <w:r w:rsidRPr="00B07D77">
        <w:rPr>
          <w:rFonts w:ascii="Arial" w:eastAsiaTheme="minorEastAsia" w:hAnsi="Arial" w:cs="Arial"/>
          <w:b/>
          <w:szCs w:val="20"/>
          <w:lang w:val="en-GB" w:eastAsia="zh-CN"/>
        </w:rPr>
        <w:t xml:space="preserve"> number of </w:t>
      </w:r>
      <w:r>
        <w:rPr>
          <w:rFonts w:ascii="Arial" w:eastAsiaTheme="minorEastAsia" w:hAnsi="Arial" w:cs="Arial" w:hint="eastAsia"/>
          <w:b/>
          <w:szCs w:val="20"/>
          <w:lang w:val="en-GB" w:eastAsia="zh-CN"/>
        </w:rPr>
        <w:t>candidate beams</w:t>
      </w:r>
      <w:r w:rsidRPr="00B07D77">
        <w:rPr>
          <w:rFonts w:ascii="Arial" w:eastAsiaTheme="minorEastAsia" w:hAnsi="Arial" w:cs="Arial"/>
          <w:b/>
          <w:szCs w:val="20"/>
          <w:lang w:val="en-GB" w:eastAsia="zh-CN"/>
        </w:rPr>
        <w:t xml:space="preserve"> to include in the </w:t>
      </w:r>
      <w:r>
        <w:rPr>
          <w:rFonts w:ascii="Arial" w:eastAsiaTheme="minorEastAsia" w:hAnsi="Arial" w:cs="Arial" w:hint="eastAsia"/>
          <w:b/>
          <w:szCs w:val="20"/>
          <w:lang w:val="en-GB" w:eastAsia="zh-CN"/>
        </w:rPr>
        <w:t xml:space="preserve">MAC CE </w:t>
      </w:r>
      <w:r w:rsidRPr="00B07D77">
        <w:rPr>
          <w:rFonts w:ascii="Arial" w:eastAsiaTheme="minorEastAsia" w:hAnsi="Arial" w:cs="Arial"/>
          <w:b/>
          <w:szCs w:val="20"/>
          <w:lang w:val="en-GB" w:eastAsia="zh-CN"/>
        </w:rPr>
        <w:t>measurement report</w:t>
      </w:r>
      <w:r>
        <w:rPr>
          <w:rFonts w:ascii="Arial" w:eastAsiaTheme="minorEastAsia" w:hAnsi="Arial" w:cs="Arial" w:hint="eastAsia"/>
          <w:b/>
          <w:szCs w:val="20"/>
          <w:lang w:val="en-GB" w:eastAsia="zh-CN"/>
        </w:rPr>
        <w:t xml:space="preserve"> is configured by </w:t>
      </w:r>
      <w:proofErr w:type="spellStart"/>
      <w:r>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 which is to be decided by RAN1.</w:t>
      </w:r>
    </w:p>
    <w:p w:rsidR="009D12EB" w:rsidRDefault="009D12EB" w:rsidP="009D12EB">
      <w:pPr>
        <w:pStyle w:val="a0"/>
        <w:spacing w:beforeLines="50" w:before="120" w:afterLines="50"/>
        <w:rPr>
          <w:rFonts w:ascii="Arial" w:eastAsiaTheme="minorEastAsia" w:hAnsi="Arial" w:cs="Arial"/>
          <w:b/>
          <w:szCs w:val="20"/>
          <w:u w:val="single"/>
          <w:lang w:val="en-GB" w:eastAsia="zh-CN"/>
        </w:rPr>
      </w:pPr>
    </w:p>
    <w:p w:rsidR="009D12EB" w:rsidRDefault="009D12EB" w:rsidP="009D12EB">
      <w:pPr>
        <w:pStyle w:val="a0"/>
        <w:spacing w:beforeLines="50" w:before="120" w:afterLines="50"/>
        <w:rPr>
          <w:rFonts w:ascii="Arial" w:eastAsiaTheme="minorEastAsia" w:hAnsi="Arial" w:cs="Arial"/>
          <w:b/>
          <w:szCs w:val="20"/>
          <w:u w:val="single"/>
          <w:lang w:val="en-GB" w:eastAsia="zh-CN"/>
        </w:rPr>
      </w:pPr>
      <w:r w:rsidRPr="00E31B4A">
        <w:rPr>
          <w:rFonts w:ascii="Arial" w:eastAsiaTheme="minorEastAsia" w:hAnsi="Arial" w:cs="Arial"/>
          <w:b/>
          <w:szCs w:val="20"/>
          <w:u w:val="single"/>
          <w:lang w:val="en-GB" w:eastAsia="zh-CN"/>
        </w:rPr>
        <w:t xml:space="preserve">What candidate beams to be </w:t>
      </w:r>
      <w:proofErr w:type="gramStart"/>
      <w:r w:rsidRPr="00E31B4A">
        <w:rPr>
          <w:rFonts w:ascii="Arial" w:eastAsiaTheme="minorEastAsia" w:hAnsi="Arial" w:cs="Arial"/>
          <w:b/>
          <w:szCs w:val="20"/>
          <w:u w:val="single"/>
          <w:lang w:val="en-GB" w:eastAsia="zh-CN"/>
        </w:rPr>
        <w:t>reported</w:t>
      </w:r>
      <w:proofErr w:type="gramEnd"/>
    </w:p>
    <w:p w:rsidR="009D12EB" w:rsidRPr="00394DD0" w:rsidRDefault="009D12EB" w:rsidP="009D12EB">
      <w:pPr>
        <w:pStyle w:val="a0"/>
        <w:spacing w:beforeLines="50" w:before="120" w:afterLines="50"/>
        <w:rPr>
          <w:rFonts w:ascii="Arial" w:eastAsiaTheme="minorEastAsia" w:hAnsi="Arial" w:cs="Arial"/>
          <w:szCs w:val="20"/>
          <w:lang w:val="en-GB" w:eastAsia="zh-CN"/>
        </w:rPr>
      </w:pPr>
      <w:r w:rsidRPr="00D7170B">
        <w:rPr>
          <w:rFonts w:ascii="Arial" w:eastAsiaTheme="minorEastAsia" w:hAnsi="Arial" w:cs="Arial" w:hint="eastAsia"/>
          <w:szCs w:val="20"/>
          <w:lang w:val="en-GB" w:eastAsia="zh-CN"/>
        </w:rPr>
        <w:t>In L3 measurement</w:t>
      </w:r>
      <w:r>
        <w:rPr>
          <w:rFonts w:ascii="Arial" w:eastAsiaTheme="minorEastAsia" w:hAnsi="Arial" w:cs="Arial" w:hint="eastAsia"/>
          <w:szCs w:val="20"/>
          <w:lang w:val="en-GB" w:eastAsia="zh-CN"/>
        </w:rPr>
        <w:t>,</w:t>
      </w:r>
      <w:r w:rsidRPr="00D7170B">
        <w:rPr>
          <w:rFonts w:ascii="Arial" w:eastAsiaTheme="minorEastAsia" w:hAnsi="Arial" w:cs="Arial"/>
          <w:szCs w:val="20"/>
          <w:lang w:val="en-GB" w:eastAsia="zh-CN"/>
        </w:rPr>
        <w:t xml:space="preserve"> </w:t>
      </w:r>
      <w:r w:rsidRPr="00D7170B">
        <w:rPr>
          <w:rFonts w:ascii="Arial" w:eastAsiaTheme="minorEastAsia" w:hAnsi="Arial" w:cs="Arial" w:hint="eastAsia"/>
          <w:szCs w:val="20"/>
          <w:lang w:val="en-GB" w:eastAsia="zh-CN"/>
        </w:rPr>
        <w:t>the cells which ha</w:t>
      </w:r>
      <w:r>
        <w:rPr>
          <w:rFonts w:ascii="Arial" w:eastAsiaTheme="minorEastAsia" w:hAnsi="Arial" w:cs="Arial" w:hint="eastAsia"/>
          <w:szCs w:val="20"/>
          <w:lang w:val="en-GB" w:eastAsia="zh-CN"/>
        </w:rPr>
        <w:t xml:space="preserve">ve </w:t>
      </w:r>
      <w:r w:rsidRPr="00D7170B">
        <w:rPr>
          <w:rFonts w:ascii="Arial" w:eastAsiaTheme="minorEastAsia" w:hAnsi="Arial" w:cs="Arial" w:hint="eastAsia"/>
          <w:szCs w:val="20"/>
          <w:lang w:val="en-GB" w:eastAsia="zh-CN"/>
        </w:rPr>
        <w:t xml:space="preserve">triggered the event </w:t>
      </w:r>
      <w:r>
        <w:rPr>
          <w:rFonts w:ascii="Arial" w:eastAsiaTheme="minorEastAsia" w:hAnsi="Arial" w:cs="Arial" w:hint="eastAsia"/>
          <w:szCs w:val="20"/>
          <w:lang w:val="en-GB" w:eastAsia="zh-CN"/>
        </w:rPr>
        <w:t xml:space="preserve">condition </w:t>
      </w:r>
      <w:r w:rsidRPr="00D7170B">
        <w:rPr>
          <w:rFonts w:ascii="Arial" w:eastAsiaTheme="minorEastAsia" w:hAnsi="Arial" w:cs="Arial" w:hint="eastAsia"/>
          <w:szCs w:val="20"/>
          <w:lang w:val="en-GB" w:eastAsia="zh-CN"/>
        </w:rPr>
        <w:t xml:space="preserve">are maintained in </w:t>
      </w:r>
      <w:proofErr w:type="spellStart"/>
      <w:r w:rsidRPr="008F7926">
        <w:rPr>
          <w:rFonts w:ascii="Arial" w:eastAsiaTheme="minorEastAsia" w:hAnsi="Arial" w:cs="Arial"/>
          <w:i/>
          <w:szCs w:val="20"/>
          <w:lang w:val="en-GB" w:eastAsia="zh-CN"/>
        </w:rPr>
        <w:t>cellsTriggeredList</w:t>
      </w:r>
      <w:proofErr w:type="spellEnd"/>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for</w:t>
      </w:r>
      <w:r>
        <w:rPr>
          <w:rFonts w:ascii="Arial" w:eastAsiaTheme="minorEastAsia" w:hAnsi="Arial" w:cs="Arial" w:hint="eastAsia"/>
          <w:szCs w:val="20"/>
          <w:lang w:val="en-GB" w:eastAsia="zh-CN"/>
        </w:rPr>
        <w:t xml:space="preserve"> a measure id. The measure results of the cells in </w:t>
      </w:r>
      <w:proofErr w:type="spellStart"/>
      <w:r w:rsidRPr="008F7926">
        <w:rPr>
          <w:rFonts w:ascii="Arial" w:eastAsiaTheme="minorEastAsia" w:hAnsi="Arial" w:cs="Arial"/>
          <w:i/>
          <w:szCs w:val="20"/>
          <w:lang w:val="en-GB" w:eastAsia="zh-CN"/>
        </w:rPr>
        <w:t>cellsTriggeredList</w:t>
      </w:r>
      <w:proofErr w:type="spellEnd"/>
      <w:r>
        <w:rPr>
          <w:rFonts w:ascii="Arial" w:eastAsiaTheme="minorEastAsia" w:hAnsi="Arial" w:cs="Arial" w:hint="eastAsia"/>
          <w:szCs w:val="20"/>
          <w:lang w:val="en-GB" w:eastAsia="zh-CN"/>
        </w:rPr>
        <w:t xml:space="preserve"> can be included in one measurement report according to the limitation on the m</w:t>
      </w:r>
      <w:r w:rsidRPr="000148BA">
        <w:rPr>
          <w:rFonts w:ascii="Arial" w:eastAsiaTheme="minorEastAsia" w:hAnsi="Arial" w:cs="Arial"/>
          <w:szCs w:val="20"/>
          <w:lang w:val="en-GB" w:eastAsia="zh-CN"/>
        </w:rPr>
        <w:t>ax number of non-serving cells</w:t>
      </w:r>
      <w:r>
        <w:rPr>
          <w:rFonts w:ascii="Arial" w:eastAsiaTheme="minorEastAsia" w:hAnsi="Arial" w:cs="Arial" w:hint="eastAsia"/>
          <w:szCs w:val="20"/>
          <w:lang w:val="en-GB" w:eastAsia="zh-CN"/>
        </w:rPr>
        <w:t xml:space="preserve">. Same mechanism can be adopted for LTM event triggering measurement reporting. More specifically, for beams which are associated to the same event configuration, UE maintain a list of all the beams which have </w:t>
      </w:r>
      <w:r>
        <w:rPr>
          <w:rFonts w:ascii="Arial" w:eastAsiaTheme="minorEastAsia" w:hAnsi="Arial" w:cs="Arial"/>
          <w:szCs w:val="20"/>
          <w:lang w:val="en-GB" w:eastAsia="zh-CN"/>
        </w:rPr>
        <w:t>fulfilled</w:t>
      </w:r>
      <w:r>
        <w:rPr>
          <w:rFonts w:ascii="Arial" w:eastAsiaTheme="minorEastAsia" w:hAnsi="Arial" w:cs="Arial" w:hint="eastAsia"/>
          <w:szCs w:val="20"/>
          <w:lang w:val="en-GB" w:eastAsia="zh-CN"/>
        </w:rPr>
        <w:t xml:space="preserve"> the event </w:t>
      </w:r>
      <w:r>
        <w:rPr>
          <w:rFonts w:ascii="Arial" w:eastAsiaTheme="minorEastAsia" w:hAnsi="Arial" w:cs="Arial"/>
          <w:szCs w:val="20"/>
          <w:lang w:val="en-GB" w:eastAsia="zh-CN"/>
        </w:rPr>
        <w:t>condition</w:t>
      </w:r>
      <w:r>
        <w:rPr>
          <w:rFonts w:ascii="Arial" w:eastAsiaTheme="minorEastAsia" w:hAnsi="Arial" w:cs="Arial" w:hint="eastAsia"/>
          <w:szCs w:val="20"/>
          <w:lang w:val="en-GB" w:eastAsia="zh-CN"/>
        </w:rPr>
        <w:t xml:space="preserve">. When the measurement reporting is triggered, some or all of them are included in the measurement report </w:t>
      </w:r>
      <w:r>
        <w:rPr>
          <w:rFonts w:ascii="Arial" w:eastAsiaTheme="minorEastAsia" w:hAnsi="Arial" w:cs="Arial"/>
          <w:szCs w:val="20"/>
          <w:lang w:val="en-GB" w:eastAsia="zh-CN"/>
        </w:rPr>
        <w:t>accordin</w:t>
      </w:r>
      <w:r>
        <w:rPr>
          <w:rFonts w:ascii="Arial" w:eastAsiaTheme="minorEastAsia" w:hAnsi="Arial" w:cs="Arial" w:hint="eastAsia"/>
          <w:szCs w:val="20"/>
          <w:lang w:val="en-GB" w:eastAsia="zh-CN"/>
        </w:rPr>
        <w:t xml:space="preserve">g to limitation on the </w:t>
      </w:r>
      <w:r w:rsidRPr="00394DD0">
        <w:rPr>
          <w:rFonts w:ascii="Arial" w:eastAsiaTheme="minorEastAsia" w:hAnsi="Arial" w:cs="Arial"/>
          <w:szCs w:val="20"/>
          <w:lang w:val="en-GB" w:eastAsia="zh-CN"/>
        </w:rPr>
        <w:t>max number of candidate beams</w:t>
      </w:r>
      <w:r>
        <w:rPr>
          <w:rFonts w:ascii="Arial" w:eastAsiaTheme="minorEastAsia" w:hAnsi="Arial" w:cs="Arial" w:hint="eastAsia"/>
          <w:szCs w:val="20"/>
          <w:lang w:val="en-GB" w:eastAsia="zh-CN"/>
        </w:rPr>
        <w:t xml:space="preserve"> configured by </w:t>
      </w:r>
      <w:proofErr w:type="spellStart"/>
      <w:r>
        <w:rPr>
          <w:rFonts w:ascii="Arial" w:eastAsiaTheme="minorEastAsia" w:hAnsi="Arial" w:cs="Arial" w:hint="eastAsia"/>
          <w:szCs w:val="20"/>
          <w:lang w:val="en-GB" w:eastAsia="zh-CN"/>
        </w:rPr>
        <w:t>gNB</w:t>
      </w:r>
      <w:proofErr w:type="spellEnd"/>
      <w:r>
        <w:rPr>
          <w:rFonts w:ascii="Arial" w:eastAsiaTheme="minorEastAsia" w:hAnsi="Arial" w:cs="Arial" w:hint="eastAsia"/>
          <w:szCs w:val="20"/>
          <w:lang w:val="en-GB" w:eastAsia="zh-CN"/>
        </w:rPr>
        <w:t>.</w:t>
      </w:r>
    </w:p>
    <w:p w:rsidR="009D12EB" w:rsidRDefault="009D12EB" w:rsidP="009D12EB">
      <w:pPr>
        <w:pStyle w:val="a0"/>
        <w:spacing w:beforeLines="50" w:before="120" w:afterLines="50"/>
        <w:rPr>
          <w:rFonts w:ascii="Arial" w:eastAsiaTheme="minorEastAsia" w:hAnsi="Arial" w:cs="Arial"/>
          <w:szCs w:val="20"/>
          <w:lang w:val="en-GB" w:eastAsia="zh-CN"/>
        </w:rPr>
      </w:pPr>
      <w:r>
        <w:rPr>
          <w:rFonts w:ascii="Arial" w:eastAsiaTheme="minorEastAsia" w:hAnsi="Arial" w:cs="Arial" w:hint="eastAsia"/>
          <w:szCs w:val="20"/>
          <w:lang w:eastAsia="zh-CN"/>
        </w:rPr>
        <w:t xml:space="preserve">Therefore, it is proposed that, </w:t>
      </w:r>
      <w:r>
        <w:rPr>
          <w:rFonts w:ascii="Arial" w:eastAsiaTheme="minorEastAsia" w:hAnsi="Arial" w:cs="Arial" w:hint="eastAsia"/>
          <w:szCs w:val="20"/>
          <w:lang w:val="en-GB" w:eastAsia="zh-CN"/>
        </w:rPr>
        <w:t xml:space="preserve"> </w:t>
      </w:r>
    </w:p>
    <w:p w:rsidR="009D12EB" w:rsidRDefault="009D12EB" w:rsidP="009D12EB">
      <w:pPr>
        <w:pStyle w:val="a0"/>
        <w:spacing w:beforeLines="50" w:before="120" w:afterLines="50"/>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sidR="009D15B1">
        <w:rPr>
          <w:rFonts w:ascii="Arial" w:eastAsiaTheme="minorEastAsia" w:hAnsi="Arial" w:cs="Arial" w:hint="eastAsia"/>
          <w:b/>
          <w:szCs w:val="20"/>
          <w:lang w:val="en-GB" w:eastAsia="zh-CN"/>
        </w:rPr>
        <w:t>1</w:t>
      </w:r>
      <w:r w:rsidR="00B7001C">
        <w:rPr>
          <w:rFonts w:ascii="Arial" w:eastAsiaTheme="minorEastAsia" w:hAnsi="Arial" w:cs="Arial" w:hint="eastAsia"/>
          <w:b/>
          <w:szCs w:val="20"/>
          <w:lang w:val="en-GB" w:eastAsia="zh-CN"/>
        </w:rPr>
        <w:t>2</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Candidate</w:t>
      </w:r>
      <w:r>
        <w:rPr>
          <w:rFonts w:ascii="Arial" w:eastAsiaTheme="minorEastAsia" w:hAnsi="Arial" w:cs="Arial" w:hint="eastAsia"/>
          <w:b/>
          <w:szCs w:val="20"/>
          <w:lang w:val="en-GB" w:eastAsia="zh-CN"/>
        </w:rPr>
        <w:t xml:space="preserve"> </w:t>
      </w:r>
      <w:r w:rsidRPr="00394DD0">
        <w:rPr>
          <w:rFonts w:ascii="Arial" w:eastAsiaTheme="minorEastAsia" w:hAnsi="Arial" w:cs="Arial" w:hint="eastAsia"/>
          <w:b/>
          <w:szCs w:val="20"/>
          <w:lang w:val="en-GB" w:eastAsia="zh-CN"/>
        </w:rPr>
        <w:t>beams</w:t>
      </w:r>
      <w:r>
        <w:rPr>
          <w:rFonts w:ascii="Arial" w:eastAsiaTheme="minorEastAsia" w:hAnsi="Arial" w:cs="Arial" w:hint="eastAsia"/>
          <w:b/>
          <w:szCs w:val="20"/>
          <w:lang w:val="en-GB" w:eastAsia="zh-CN"/>
        </w:rPr>
        <w:t xml:space="preserve"> (i.e., beams associated to the same event configuration)</w:t>
      </w:r>
      <w:r w:rsidRPr="00394DD0">
        <w:rPr>
          <w:rFonts w:ascii="Arial" w:eastAsiaTheme="minorEastAsia" w:hAnsi="Arial" w:cs="Arial" w:hint="eastAsia"/>
          <w:b/>
          <w:szCs w:val="20"/>
          <w:lang w:val="en-GB" w:eastAsia="zh-CN"/>
        </w:rPr>
        <w:t xml:space="preserve"> which have </w:t>
      </w:r>
      <w:r w:rsidRPr="00394DD0">
        <w:rPr>
          <w:rFonts w:ascii="Arial" w:eastAsiaTheme="minorEastAsia" w:hAnsi="Arial" w:cs="Arial"/>
          <w:b/>
          <w:szCs w:val="20"/>
          <w:lang w:val="en-GB" w:eastAsia="zh-CN"/>
        </w:rPr>
        <w:t>fulfilled</w:t>
      </w:r>
      <w:r w:rsidRPr="00394DD0">
        <w:rPr>
          <w:rFonts w:ascii="Arial" w:eastAsiaTheme="minorEastAsia" w:hAnsi="Arial" w:cs="Arial" w:hint="eastAsia"/>
          <w:b/>
          <w:szCs w:val="20"/>
          <w:lang w:val="en-GB" w:eastAsia="zh-CN"/>
        </w:rPr>
        <w:t xml:space="preserve"> the event </w:t>
      </w:r>
      <w:r w:rsidRPr="00394DD0">
        <w:rPr>
          <w:rFonts w:ascii="Arial" w:eastAsiaTheme="minorEastAsia" w:hAnsi="Arial" w:cs="Arial"/>
          <w:b/>
          <w:szCs w:val="20"/>
          <w:lang w:val="en-GB" w:eastAsia="zh-CN"/>
        </w:rPr>
        <w:t>condition</w:t>
      </w:r>
      <w:r>
        <w:rPr>
          <w:rFonts w:ascii="Arial" w:eastAsiaTheme="minorEastAsia" w:hAnsi="Arial" w:cs="Arial" w:hint="eastAsia"/>
          <w:b/>
          <w:szCs w:val="20"/>
          <w:lang w:val="en-GB" w:eastAsia="zh-CN"/>
        </w:rPr>
        <w:t xml:space="preserve"> are included in the MAC CE measurement report </w:t>
      </w:r>
      <w:r w:rsidRPr="00394DD0">
        <w:rPr>
          <w:rFonts w:ascii="Arial" w:eastAsiaTheme="minorEastAsia" w:hAnsi="Arial" w:cs="Arial"/>
          <w:b/>
          <w:szCs w:val="20"/>
          <w:lang w:val="en-GB" w:eastAsia="zh-CN"/>
        </w:rPr>
        <w:t>accordin</w:t>
      </w:r>
      <w:r w:rsidRPr="00394DD0">
        <w:rPr>
          <w:rFonts w:ascii="Arial" w:eastAsiaTheme="minorEastAsia" w:hAnsi="Arial" w:cs="Arial" w:hint="eastAsia"/>
          <w:b/>
          <w:szCs w:val="20"/>
          <w:lang w:val="en-GB" w:eastAsia="zh-CN"/>
        </w:rPr>
        <w:t xml:space="preserve">g to limitation on the </w:t>
      </w:r>
      <w:r w:rsidRPr="00394DD0">
        <w:rPr>
          <w:rFonts w:ascii="Arial" w:eastAsiaTheme="minorEastAsia" w:hAnsi="Arial" w:cs="Arial"/>
          <w:b/>
          <w:szCs w:val="20"/>
          <w:lang w:val="en-GB" w:eastAsia="zh-CN"/>
        </w:rPr>
        <w:t>max number of candidate beams</w:t>
      </w:r>
      <w:r w:rsidRPr="00394DD0">
        <w:rPr>
          <w:rFonts w:ascii="Arial" w:eastAsiaTheme="minorEastAsia" w:hAnsi="Arial" w:cs="Arial" w:hint="eastAsia"/>
          <w:b/>
          <w:szCs w:val="20"/>
          <w:lang w:val="en-GB" w:eastAsia="zh-CN"/>
        </w:rPr>
        <w:t xml:space="preserve"> configured by </w:t>
      </w:r>
      <w:proofErr w:type="spellStart"/>
      <w:r w:rsidRPr="00394DD0">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w:t>
      </w:r>
    </w:p>
    <w:p w:rsidR="009D12EB" w:rsidRDefault="009D12EB" w:rsidP="009D12EB">
      <w:pPr>
        <w:pStyle w:val="a0"/>
        <w:spacing w:beforeLines="50" w:before="120" w:afterLines="50"/>
        <w:rPr>
          <w:rFonts w:ascii="Arial" w:eastAsiaTheme="minorEastAsia" w:hAnsi="Arial" w:cs="Arial"/>
          <w:b/>
          <w:szCs w:val="20"/>
          <w:lang w:val="en-GB" w:eastAsia="zh-CN"/>
        </w:rPr>
      </w:pPr>
    </w:p>
    <w:p w:rsidR="009D12EB" w:rsidRPr="00826C9C" w:rsidRDefault="009D12EB" w:rsidP="009D12EB">
      <w:pPr>
        <w:pStyle w:val="a0"/>
        <w:spacing w:beforeLines="50" w:before="120" w:afterLines="50"/>
        <w:rPr>
          <w:rFonts w:ascii="Arial" w:eastAsiaTheme="minorEastAsia" w:hAnsi="Arial" w:cs="Arial"/>
          <w:b/>
          <w:szCs w:val="20"/>
          <w:u w:val="single"/>
          <w:lang w:val="en-GB" w:eastAsia="zh-CN"/>
        </w:rPr>
      </w:pPr>
      <w:r w:rsidRPr="00826C9C">
        <w:rPr>
          <w:rFonts w:ascii="Arial" w:eastAsiaTheme="minorEastAsia" w:hAnsi="Arial" w:cs="Arial"/>
          <w:b/>
          <w:szCs w:val="20"/>
          <w:u w:val="single"/>
          <w:lang w:val="en-GB" w:eastAsia="zh-CN"/>
        </w:rPr>
        <w:t>Whether to always report the serving cell beam</w:t>
      </w:r>
    </w:p>
    <w:p w:rsidR="009D12EB" w:rsidRDefault="009D12EB" w:rsidP="009D12EB">
      <w:pPr>
        <w:pStyle w:val="a0"/>
        <w:spacing w:beforeLines="50" w:before="120" w:afterLines="50"/>
        <w:rPr>
          <w:rFonts w:ascii="Arial" w:eastAsiaTheme="minorEastAsia" w:hAnsi="Arial" w:cs="Arial"/>
          <w:szCs w:val="20"/>
          <w:lang w:eastAsia="zh-CN"/>
        </w:rPr>
      </w:pPr>
      <w:r w:rsidRPr="00972750">
        <w:rPr>
          <w:rFonts w:ascii="Arial" w:eastAsiaTheme="minorEastAsia" w:hAnsi="Arial" w:cs="Arial"/>
          <w:szCs w:val="20"/>
          <w:lang w:eastAsia="zh-CN"/>
        </w:rPr>
        <w:t xml:space="preserve">In L3 measurement, measure results of serving cells </w:t>
      </w:r>
      <w:r>
        <w:rPr>
          <w:rFonts w:ascii="Arial" w:eastAsiaTheme="minorEastAsia" w:hAnsi="Arial" w:cs="Arial" w:hint="eastAsia"/>
          <w:szCs w:val="20"/>
          <w:lang w:eastAsia="zh-CN"/>
        </w:rPr>
        <w:t xml:space="preserve">are </w:t>
      </w:r>
      <w:r>
        <w:rPr>
          <w:rFonts w:ascii="Arial" w:eastAsiaTheme="minorEastAsia" w:hAnsi="Arial" w:cs="Arial"/>
          <w:szCs w:val="20"/>
          <w:lang w:eastAsia="zh-CN"/>
        </w:rPr>
        <w:t>always</w:t>
      </w:r>
      <w:r>
        <w:rPr>
          <w:rFonts w:ascii="Arial" w:eastAsiaTheme="minorEastAsia" w:hAnsi="Arial" w:cs="Arial" w:hint="eastAsia"/>
          <w:szCs w:val="20"/>
          <w:lang w:eastAsia="zh-CN"/>
        </w:rPr>
        <w:t xml:space="preserve"> reported together with the measure results of</w:t>
      </w:r>
      <w:r w:rsidRPr="00972750">
        <w:rPr>
          <w:rFonts w:ascii="Arial" w:eastAsiaTheme="minorEastAsia" w:hAnsi="Arial" w:cs="Arial"/>
          <w:szCs w:val="20"/>
          <w:lang w:eastAsia="zh-CN"/>
        </w:rPr>
        <w:t xml:space="preserve"> the triggered cells. </w:t>
      </w:r>
      <w:r>
        <w:rPr>
          <w:rFonts w:ascii="Arial" w:eastAsiaTheme="minorEastAsia" w:hAnsi="Arial" w:cs="Arial" w:hint="eastAsia"/>
          <w:szCs w:val="20"/>
          <w:lang w:eastAsia="zh-CN"/>
        </w:rPr>
        <w:t xml:space="preserve">NW could make handover </w:t>
      </w:r>
      <w:r>
        <w:rPr>
          <w:rFonts w:ascii="Arial" w:eastAsiaTheme="minorEastAsia" w:hAnsi="Arial" w:cs="Arial"/>
          <w:szCs w:val="20"/>
          <w:lang w:eastAsia="zh-CN"/>
        </w:rPr>
        <w:t>decision</w:t>
      </w:r>
      <w:r>
        <w:rPr>
          <w:rFonts w:ascii="Arial" w:eastAsiaTheme="minorEastAsia" w:hAnsi="Arial" w:cs="Arial" w:hint="eastAsia"/>
          <w:szCs w:val="20"/>
          <w:lang w:eastAsia="zh-CN"/>
        </w:rPr>
        <w:t xml:space="preserve"> based on both the serving cell measurement results and </w:t>
      </w:r>
      <w:r>
        <w:rPr>
          <w:rFonts w:ascii="Arial" w:eastAsiaTheme="minorEastAsia" w:hAnsi="Arial" w:cs="Arial"/>
          <w:szCs w:val="20"/>
          <w:lang w:eastAsia="zh-CN"/>
        </w:rPr>
        <w:t>neighbor</w:t>
      </w:r>
      <w:r>
        <w:rPr>
          <w:rFonts w:ascii="Arial" w:eastAsiaTheme="minorEastAsia" w:hAnsi="Arial" w:cs="Arial" w:hint="eastAsia"/>
          <w:szCs w:val="20"/>
          <w:lang w:eastAsia="zh-CN"/>
        </w:rPr>
        <w:t xml:space="preserve"> cell measurement results. </w:t>
      </w:r>
      <w:r>
        <w:rPr>
          <w:rFonts w:ascii="Arial" w:eastAsiaTheme="minorEastAsia" w:hAnsi="Arial" w:cs="Arial" w:hint="eastAsia"/>
          <w:szCs w:val="20"/>
          <w:lang w:val="en-GB" w:eastAsia="zh-CN"/>
        </w:rPr>
        <w:t xml:space="preserve">But for LTM event triggering measurement, it seems no need to make the serving cell </w:t>
      </w:r>
      <w:r>
        <w:rPr>
          <w:rFonts w:ascii="Arial" w:eastAsiaTheme="minorEastAsia" w:hAnsi="Arial" w:cs="Arial"/>
          <w:szCs w:val="20"/>
          <w:lang w:val="en-GB" w:eastAsia="zh-CN"/>
        </w:rPr>
        <w:t>reporting</w:t>
      </w:r>
      <w:r>
        <w:rPr>
          <w:rFonts w:ascii="Arial" w:eastAsiaTheme="minorEastAsia" w:hAnsi="Arial" w:cs="Arial" w:hint="eastAsia"/>
          <w:szCs w:val="20"/>
          <w:lang w:val="en-GB" w:eastAsia="zh-CN"/>
        </w:rPr>
        <w:t xml:space="preserve"> mandatory as</w:t>
      </w:r>
      <w:r w:rsidRPr="00972750">
        <w:rPr>
          <w:rFonts w:ascii="Arial" w:eastAsiaTheme="minorEastAsia" w:hAnsi="Arial" w:cs="Arial"/>
          <w:szCs w:val="20"/>
          <w:lang w:val="en-GB" w:eastAsia="zh-CN"/>
        </w:rPr>
        <w:t xml:space="preserve"> </w:t>
      </w:r>
      <w:r>
        <w:rPr>
          <w:rFonts w:ascii="Arial" w:eastAsiaTheme="minorEastAsia" w:hAnsi="Arial" w:cs="Arial" w:hint="eastAsia"/>
          <w:szCs w:val="20"/>
          <w:lang w:eastAsia="zh-CN"/>
        </w:rPr>
        <w:t xml:space="preserve">the NW could get the L1 measurement results of beams of serving cell based on </w:t>
      </w:r>
      <w:r w:rsidRPr="005765F6">
        <w:rPr>
          <w:rFonts w:ascii="Arial" w:eastAsiaTheme="minorEastAsia" w:hAnsi="Arial" w:cs="Arial"/>
          <w:i/>
          <w:szCs w:val="20"/>
          <w:lang w:eastAsia="zh-CN"/>
        </w:rPr>
        <w:t>CSI-</w:t>
      </w:r>
      <w:proofErr w:type="spellStart"/>
      <w:r w:rsidRPr="005765F6">
        <w:rPr>
          <w:rFonts w:ascii="Arial" w:eastAsiaTheme="minorEastAsia" w:hAnsi="Arial" w:cs="Arial"/>
          <w:i/>
          <w:szCs w:val="20"/>
          <w:lang w:eastAsia="zh-CN"/>
        </w:rPr>
        <w:t>ReportConfig</w:t>
      </w:r>
      <w:proofErr w:type="spellEnd"/>
      <w:r>
        <w:rPr>
          <w:rFonts w:ascii="Arial" w:eastAsiaTheme="minorEastAsia" w:hAnsi="Arial" w:cs="Arial" w:hint="eastAsia"/>
          <w:szCs w:val="20"/>
          <w:lang w:eastAsia="zh-CN"/>
        </w:rPr>
        <w:t xml:space="preserve"> as in legacy L1 measurement.</w:t>
      </w:r>
      <w:r w:rsidRPr="001E131D">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Hence,</w:t>
      </w:r>
      <w:r w:rsidRPr="001D392B">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it </w:t>
      </w:r>
      <w:r>
        <w:rPr>
          <w:rFonts w:ascii="Arial" w:eastAsiaTheme="minorEastAsia" w:hAnsi="Arial" w:cs="Arial" w:hint="eastAsia"/>
          <w:szCs w:val="20"/>
          <w:lang w:val="en-GB" w:eastAsia="zh-CN"/>
        </w:rPr>
        <w:t>can be up to network to configure whether to include it in the measurement report</w:t>
      </w:r>
      <w:r w:rsidRPr="00972750">
        <w:rPr>
          <w:rFonts w:ascii="Arial" w:eastAsiaTheme="minorEastAsia" w:hAnsi="Arial" w:cs="Arial"/>
          <w:szCs w:val="20"/>
          <w:lang w:val="en-GB" w:eastAsia="zh-CN"/>
        </w:rPr>
        <w:t>.</w:t>
      </w:r>
    </w:p>
    <w:p w:rsidR="009D12EB" w:rsidRPr="00972750" w:rsidRDefault="009D12EB" w:rsidP="009D12EB">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sidR="009D15B1">
        <w:rPr>
          <w:rFonts w:ascii="Arial" w:eastAsiaTheme="minorEastAsia" w:hAnsi="Arial" w:cs="Arial" w:hint="eastAsia"/>
          <w:b/>
          <w:szCs w:val="20"/>
          <w:lang w:val="en-GB" w:eastAsia="zh-CN"/>
        </w:rPr>
        <w:t>1</w:t>
      </w:r>
      <w:r w:rsidR="00B7001C">
        <w:rPr>
          <w:rFonts w:ascii="Arial" w:eastAsiaTheme="minorEastAsia" w:hAnsi="Arial" w:cs="Arial" w:hint="eastAsia"/>
          <w:b/>
          <w:szCs w:val="20"/>
          <w:lang w:val="en-GB" w:eastAsia="zh-CN"/>
        </w:rPr>
        <w:t>3</w:t>
      </w:r>
      <w:r w:rsidRPr="00972750">
        <w:rPr>
          <w:rFonts w:ascii="Arial" w:eastAsiaTheme="minorEastAsia" w:hAnsi="Arial" w:cs="Arial"/>
          <w:b/>
          <w:szCs w:val="20"/>
          <w:lang w:val="en-GB" w:eastAsia="zh-CN"/>
        </w:rPr>
        <w:t xml:space="preserve">: </w:t>
      </w:r>
      <w:r>
        <w:rPr>
          <w:rFonts w:ascii="Arial" w:eastAsiaTheme="minorEastAsia" w:hAnsi="Arial" w:cs="Arial"/>
          <w:b/>
          <w:szCs w:val="20"/>
          <w:lang w:val="en-GB" w:eastAsia="zh-CN"/>
        </w:rPr>
        <w:t>W</w:t>
      </w:r>
      <w:r>
        <w:rPr>
          <w:rFonts w:ascii="Arial" w:eastAsiaTheme="minorEastAsia" w:hAnsi="Arial" w:cs="Arial" w:hint="eastAsia"/>
          <w:b/>
          <w:szCs w:val="20"/>
          <w:lang w:val="en-GB" w:eastAsia="zh-CN"/>
        </w:rPr>
        <w:t>hether to include the beam of the serving cell in the measurement report</w:t>
      </w:r>
      <w:r w:rsidR="00C02E65" w:rsidRPr="00C02E65">
        <w:rPr>
          <w:rFonts w:ascii="Arial" w:eastAsiaTheme="minorEastAsia" w:hAnsi="Arial" w:cs="Arial" w:hint="eastAsia"/>
          <w:b/>
          <w:szCs w:val="20"/>
          <w:lang w:val="en-GB" w:eastAsia="zh-CN"/>
        </w:rPr>
        <w:t xml:space="preserve"> </w:t>
      </w:r>
      <w:r w:rsidR="00C02E65">
        <w:rPr>
          <w:rFonts w:ascii="Arial" w:eastAsiaTheme="minorEastAsia" w:hAnsi="Arial" w:cs="Arial" w:hint="eastAsia"/>
          <w:b/>
          <w:szCs w:val="20"/>
          <w:lang w:val="en-GB" w:eastAsia="zh-CN"/>
        </w:rPr>
        <w:t>MAC CE</w:t>
      </w:r>
      <w:r>
        <w:rPr>
          <w:rFonts w:ascii="Arial" w:eastAsiaTheme="minorEastAsia" w:hAnsi="Arial" w:cs="Arial" w:hint="eastAsia"/>
          <w:b/>
          <w:szCs w:val="20"/>
          <w:lang w:val="en-GB" w:eastAsia="zh-CN"/>
        </w:rPr>
        <w:t xml:space="preserve"> is configured by </w:t>
      </w:r>
      <w:proofErr w:type="spellStart"/>
      <w:r>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w:t>
      </w:r>
    </w:p>
    <w:p w:rsidR="009D12EB" w:rsidRPr="00BF7970" w:rsidRDefault="009D12EB" w:rsidP="009D12EB">
      <w:pPr>
        <w:pStyle w:val="a0"/>
        <w:spacing w:beforeLines="50" w:before="120" w:afterLines="50"/>
        <w:rPr>
          <w:rFonts w:ascii="Arial" w:eastAsiaTheme="minorEastAsia" w:hAnsi="Arial" w:cs="Arial"/>
          <w:szCs w:val="20"/>
          <w:lang w:val="en-GB" w:eastAsia="zh-CN"/>
        </w:rPr>
      </w:pPr>
    </w:p>
    <w:p w:rsidR="009D12EB" w:rsidRPr="00972750" w:rsidRDefault="009D12EB" w:rsidP="009D12EB">
      <w:pPr>
        <w:pStyle w:val="a0"/>
        <w:spacing w:beforeLines="50" w:before="120" w:afterLines="50"/>
        <w:rPr>
          <w:rFonts w:ascii="Arial" w:eastAsiaTheme="minorEastAsia" w:hAnsi="Arial" w:cs="Arial"/>
          <w:b/>
          <w:szCs w:val="20"/>
          <w:u w:val="single"/>
          <w:lang w:val="en-GB" w:eastAsia="zh-CN"/>
        </w:rPr>
      </w:pPr>
      <w:r w:rsidRPr="00972750">
        <w:rPr>
          <w:rFonts w:ascii="Arial" w:eastAsiaTheme="minorEastAsia" w:hAnsi="Arial" w:cs="Arial"/>
          <w:b/>
          <w:szCs w:val="20"/>
          <w:u w:val="single"/>
          <w:lang w:val="en-GB" w:eastAsia="zh-CN"/>
        </w:rPr>
        <w:t>C</w:t>
      </w:r>
      <w:r>
        <w:rPr>
          <w:rFonts w:ascii="Arial" w:eastAsiaTheme="minorEastAsia" w:hAnsi="Arial" w:cs="Arial"/>
          <w:b/>
          <w:szCs w:val="20"/>
          <w:u w:val="single"/>
          <w:lang w:val="en-GB" w:eastAsia="zh-CN"/>
        </w:rPr>
        <w:t xml:space="preserve">ontents </w:t>
      </w:r>
      <w:r>
        <w:rPr>
          <w:rFonts w:ascii="Arial" w:eastAsiaTheme="minorEastAsia" w:hAnsi="Arial" w:cs="Arial" w:hint="eastAsia"/>
          <w:b/>
          <w:szCs w:val="20"/>
          <w:u w:val="single"/>
          <w:lang w:val="en-GB" w:eastAsia="zh-CN"/>
        </w:rPr>
        <w:t>of</w:t>
      </w:r>
      <w:r>
        <w:rPr>
          <w:rFonts w:ascii="Arial" w:eastAsiaTheme="minorEastAsia" w:hAnsi="Arial" w:cs="Arial"/>
          <w:b/>
          <w:szCs w:val="20"/>
          <w:u w:val="single"/>
          <w:lang w:val="en-GB" w:eastAsia="zh-CN"/>
        </w:rPr>
        <w:t xml:space="preserve"> a </w:t>
      </w:r>
      <w:r>
        <w:rPr>
          <w:rFonts w:ascii="Arial" w:eastAsiaTheme="minorEastAsia" w:hAnsi="Arial" w:cs="Arial" w:hint="eastAsia"/>
          <w:b/>
          <w:szCs w:val="20"/>
          <w:u w:val="single"/>
          <w:lang w:val="en-GB" w:eastAsia="zh-CN"/>
        </w:rPr>
        <w:t xml:space="preserve">reported </w:t>
      </w:r>
      <w:r>
        <w:rPr>
          <w:rFonts w:ascii="Arial" w:eastAsiaTheme="minorEastAsia" w:hAnsi="Arial" w:cs="Arial"/>
          <w:b/>
          <w:szCs w:val="20"/>
          <w:u w:val="single"/>
          <w:lang w:val="en-GB" w:eastAsia="zh-CN"/>
        </w:rPr>
        <w:t>beam</w:t>
      </w:r>
    </w:p>
    <w:p w:rsidR="009D12EB" w:rsidRPr="00AF2A6D" w:rsidRDefault="009D12EB" w:rsidP="009D12EB">
      <w:pPr>
        <w:pStyle w:val="a0"/>
        <w:spacing w:beforeLines="50" w:before="120" w:afterLines="50"/>
        <w:rPr>
          <w:rFonts w:ascii="Arial" w:eastAsiaTheme="minorEastAsia" w:hAnsi="Arial" w:cs="Arial"/>
          <w:szCs w:val="20"/>
          <w:lang w:val="en-GB" w:eastAsia="zh-CN"/>
        </w:rPr>
      </w:pPr>
      <w:r>
        <w:rPr>
          <w:rFonts w:ascii="Arial" w:eastAsiaTheme="minorEastAsia" w:hAnsi="Arial" w:cs="Arial"/>
          <w:szCs w:val="20"/>
          <w:lang w:val="en-GB" w:eastAsia="zh-CN"/>
        </w:rPr>
        <w:t>W</w:t>
      </w:r>
      <w:r>
        <w:rPr>
          <w:rFonts w:ascii="Arial" w:eastAsiaTheme="minorEastAsia" w:hAnsi="Arial" w:cs="Arial" w:hint="eastAsia"/>
          <w:szCs w:val="20"/>
          <w:lang w:val="en-GB" w:eastAsia="zh-CN"/>
        </w:rPr>
        <w:t xml:space="preserve">hen receiving a measurement report, NW needs to know some basic information of a reported beam, e.g., the beam measure result, the identity of the beam and </w:t>
      </w:r>
      <w:r>
        <w:rPr>
          <w:rFonts w:ascii="Arial" w:eastAsiaTheme="minorEastAsia" w:hAnsi="Arial" w:cs="Arial"/>
          <w:szCs w:val="20"/>
          <w:lang w:val="en-GB" w:eastAsia="zh-CN"/>
        </w:rPr>
        <w:t>which</w:t>
      </w:r>
      <w:r>
        <w:rPr>
          <w:rFonts w:ascii="Arial" w:eastAsiaTheme="minorEastAsia" w:hAnsi="Arial" w:cs="Arial" w:hint="eastAsia"/>
          <w:szCs w:val="20"/>
          <w:lang w:val="en-GB" w:eastAsia="zh-CN"/>
        </w:rPr>
        <w:t xml:space="preserve"> candidate cell it belongs to, and the identity of the triggered event</w:t>
      </w:r>
      <w:r w:rsidRPr="00566170">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Some of the information may be reported explicitly or implicitly depending on the RRC signalling design for the event configuration and resource configuration, e.g., UE can just report the index </w:t>
      </w:r>
      <w:r>
        <w:rPr>
          <w:rFonts w:ascii="Arial" w:eastAsiaTheme="minorEastAsia" w:hAnsi="Arial" w:cs="Arial"/>
          <w:szCs w:val="20"/>
          <w:lang w:val="en-GB" w:eastAsia="zh-CN"/>
        </w:rPr>
        <w:t>which</w:t>
      </w:r>
      <w:r>
        <w:rPr>
          <w:rFonts w:ascii="Arial" w:eastAsiaTheme="minorEastAsia" w:hAnsi="Arial" w:cs="Arial" w:hint="eastAsia"/>
          <w:szCs w:val="20"/>
          <w:lang w:val="en-GB" w:eastAsia="zh-CN"/>
        </w:rPr>
        <w:t xml:space="preserve"> is used to associate an event configuration to a measure </w:t>
      </w:r>
      <w:r>
        <w:rPr>
          <w:rFonts w:ascii="Arial" w:eastAsiaTheme="minorEastAsia" w:hAnsi="Arial" w:cs="Arial"/>
          <w:szCs w:val="20"/>
          <w:lang w:val="en-GB" w:eastAsia="zh-CN"/>
        </w:rPr>
        <w:t>resource</w:t>
      </w:r>
      <w:r>
        <w:rPr>
          <w:rFonts w:ascii="Arial" w:eastAsiaTheme="minorEastAsia" w:hAnsi="Arial" w:cs="Arial" w:hint="eastAsia"/>
          <w:szCs w:val="20"/>
          <w:lang w:val="en-GB" w:eastAsia="zh-CN"/>
        </w:rPr>
        <w:t xml:space="preserve"> configuration, the NW will know associated event configuration.</w:t>
      </w:r>
    </w:p>
    <w:p w:rsidR="009D12EB" w:rsidRPr="00972750" w:rsidRDefault="009D12EB" w:rsidP="009D12EB">
      <w:pPr>
        <w:pStyle w:val="a0"/>
        <w:spacing w:beforeLines="50" w:before="120" w:afterLines="50"/>
        <w:rPr>
          <w:rFonts w:ascii="Arial" w:eastAsiaTheme="minorEastAsia" w:hAnsi="Arial" w:cs="Arial"/>
          <w:szCs w:val="20"/>
          <w:lang w:val="en-GB" w:eastAsia="zh-CN"/>
        </w:rPr>
      </w:pPr>
      <w:r>
        <w:rPr>
          <w:rFonts w:ascii="Arial" w:eastAsiaTheme="minorEastAsia" w:hAnsi="Arial" w:cs="Arial" w:hint="eastAsia"/>
          <w:szCs w:val="20"/>
          <w:lang w:val="en-GB" w:eastAsia="zh-CN"/>
        </w:rPr>
        <w:t>Hence,</w:t>
      </w:r>
      <w:r w:rsidRPr="00972750">
        <w:rPr>
          <w:rFonts w:ascii="Arial" w:eastAsiaTheme="minorEastAsia" w:hAnsi="Arial" w:cs="Arial"/>
          <w:szCs w:val="20"/>
          <w:lang w:val="en-GB" w:eastAsia="zh-CN"/>
        </w:rPr>
        <w:t xml:space="preserve"> the information </w:t>
      </w:r>
      <w:r>
        <w:rPr>
          <w:rFonts w:ascii="Arial" w:eastAsiaTheme="minorEastAsia" w:hAnsi="Arial" w:cs="Arial" w:hint="eastAsia"/>
          <w:szCs w:val="20"/>
          <w:lang w:val="en-GB" w:eastAsia="zh-CN"/>
        </w:rPr>
        <w:t>of a reported beam in a measurement report</w:t>
      </w:r>
      <w:r w:rsidRPr="00972750">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at least</w:t>
      </w:r>
      <w:r w:rsidRPr="00972750">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includes</w:t>
      </w:r>
      <w:r w:rsidRPr="00972750">
        <w:rPr>
          <w:rFonts w:ascii="Arial" w:eastAsiaTheme="minorEastAsia" w:hAnsi="Arial" w:cs="Arial"/>
          <w:szCs w:val="20"/>
          <w:lang w:val="en-GB" w:eastAsia="zh-CN"/>
        </w:rPr>
        <w:t>,</w:t>
      </w:r>
    </w:p>
    <w:p w:rsidR="009D12EB" w:rsidRPr="00972750" w:rsidRDefault="009D12EB" w:rsidP="009D12EB">
      <w:pPr>
        <w:pStyle w:val="a0"/>
        <w:spacing w:beforeLines="50" w:before="120" w:afterLines="50"/>
        <w:rPr>
          <w:rFonts w:ascii="Arial" w:eastAsiaTheme="minorEastAsia" w:hAnsi="Arial" w:cs="Arial"/>
          <w:szCs w:val="20"/>
          <w:lang w:val="en-GB" w:eastAsia="zh-CN"/>
        </w:rPr>
      </w:pPr>
      <w:r w:rsidRPr="00972750">
        <w:rPr>
          <w:rFonts w:ascii="宋体" w:eastAsia="宋体" w:hAnsi="宋体" w:cs="宋体" w:hint="eastAsia"/>
          <w:szCs w:val="20"/>
          <w:lang w:val="en-GB" w:eastAsia="zh-CN"/>
        </w:rPr>
        <w:t>‐</w:t>
      </w:r>
      <w:r w:rsidRPr="00972750">
        <w:rPr>
          <w:rFonts w:ascii="Arial" w:eastAsiaTheme="minorEastAsia" w:hAnsi="Arial" w:cs="Arial"/>
          <w:szCs w:val="20"/>
          <w:lang w:val="en-GB" w:eastAsia="zh-CN"/>
        </w:rPr>
        <w:tab/>
      </w:r>
      <w:r>
        <w:rPr>
          <w:rFonts w:ascii="Arial" w:eastAsiaTheme="minorEastAsia" w:hAnsi="Arial" w:cs="Arial" w:hint="eastAsia"/>
          <w:szCs w:val="20"/>
          <w:lang w:val="en-GB" w:eastAsia="zh-CN"/>
        </w:rPr>
        <w:t>The beam m</w:t>
      </w:r>
      <w:r>
        <w:rPr>
          <w:rFonts w:ascii="Arial" w:eastAsiaTheme="minorEastAsia" w:hAnsi="Arial" w:cs="Arial"/>
          <w:szCs w:val="20"/>
          <w:lang w:val="en-GB" w:eastAsia="zh-CN"/>
        </w:rPr>
        <w:t>easure results</w:t>
      </w:r>
    </w:p>
    <w:p w:rsidR="009D12EB" w:rsidRPr="00972750" w:rsidRDefault="009D12EB" w:rsidP="009D12EB">
      <w:pPr>
        <w:pStyle w:val="a0"/>
        <w:spacing w:beforeLines="50" w:before="120" w:afterLines="50"/>
        <w:rPr>
          <w:rFonts w:ascii="Arial" w:eastAsiaTheme="minorEastAsia" w:hAnsi="Arial" w:cs="Arial"/>
          <w:szCs w:val="20"/>
          <w:lang w:val="en-GB" w:eastAsia="zh-CN"/>
        </w:rPr>
      </w:pPr>
      <w:r w:rsidRPr="00972750">
        <w:rPr>
          <w:rFonts w:ascii="宋体" w:eastAsia="宋体" w:hAnsi="宋体" w:cs="宋体" w:hint="eastAsia"/>
          <w:szCs w:val="20"/>
          <w:lang w:val="en-GB" w:eastAsia="zh-CN"/>
        </w:rPr>
        <w:t>‐</w:t>
      </w:r>
      <w:r w:rsidRPr="00972750">
        <w:rPr>
          <w:rFonts w:ascii="Arial" w:eastAsiaTheme="minorEastAsia" w:hAnsi="Arial" w:cs="Arial"/>
          <w:szCs w:val="20"/>
          <w:lang w:val="en-GB" w:eastAsia="zh-CN"/>
        </w:rPr>
        <w:tab/>
      </w:r>
      <w:r>
        <w:rPr>
          <w:rFonts w:ascii="Arial" w:eastAsiaTheme="minorEastAsia" w:hAnsi="Arial" w:cs="Arial" w:hint="eastAsia"/>
          <w:szCs w:val="20"/>
          <w:lang w:val="en-GB" w:eastAsia="zh-CN"/>
        </w:rPr>
        <w:t>The b</w:t>
      </w:r>
      <w:r w:rsidRPr="00972750">
        <w:rPr>
          <w:rFonts w:ascii="Arial" w:eastAsiaTheme="minorEastAsia" w:hAnsi="Arial" w:cs="Arial"/>
          <w:szCs w:val="20"/>
          <w:lang w:val="en-GB" w:eastAsia="zh-CN"/>
        </w:rPr>
        <w:t>eam information (e.g., SSB index, candidate configuration id)</w:t>
      </w:r>
    </w:p>
    <w:p w:rsidR="009D12EB" w:rsidRDefault="009D12EB" w:rsidP="009D12EB">
      <w:pPr>
        <w:pStyle w:val="a0"/>
        <w:spacing w:beforeLines="50" w:before="120" w:afterLines="50"/>
        <w:rPr>
          <w:rFonts w:ascii="Arial" w:eastAsiaTheme="minorEastAsia" w:hAnsi="Arial" w:cs="Arial"/>
          <w:szCs w:val="20"/>
          <w:lang w:val="en-GB" w:eastAsia="zh-CN"/>
        </w:rPr>
      </w:pPr>
      <w:r w:rsidRPr="00972750">
        <w:rPr>
          <w:rFonts w:ascii="宋体" w:eastAsia="宋体" w:hAnsi="宋体" w:cs="宋体" w:hint="eastAsia"/>
          <w:szCs w:val="20"/>
          <w:lang w:val="en-GB" w:eastAsia="zh-CN"/>
        </w:rPr>
        <w:t>‐</w:t>
      </w:r>
      <w:r w:rsidRPr="00972750">
        <w:rPr>
          <w:rFonts w:ascii="Arial" w:eastAsiaTheme="minorEastAsia" w:hAnsi="Arial" w:cs="Arial"/>
          <w:szCs w:val="20"/>
          <w:lang w:val="en-GB" w:eastAsia="zh-CN"/>
        </w:rPr>
        <w:tab/>
      </w:r>
      <w:r>
        <w:rPr>
          <w:rFonts w:ascii="Arial" w:eastAsiaTheme="minorEastAsia" w:hAnsi="Arial" w:cs="Arial" w:hint="eastAsia"/>
          <w:szCs w:val="20"/>
          <w:lang w:val="en-GB" w:eastAsia="zh-CN"/>
        </w:rPr>
        <w:t>T</w:t>
      </w:r>
      <w:r w:rsidRPr="00972750">
        <w:rPr>
          <w:rFonts w:ascii="Arial" w:eastAsiaTheme="minorEastAsia" w:hAnsi="Arial" w:cs="Arial"/>
          <w:szCs w:val="20"/>
          <w:lang w:val="en-GB" w:eastAsia="zh-CN"/>
        </w:rPr>
        <w:t>he triggered event</w:t>
      </w:r>
      <w:r>
        <w:rPr>
          <w:rFonts w:ascii="Arial" w:eastAsiaTheme="minorEastAsia" w:hAnsi="Arial" w:cs="Arial" w:hint="eastAsia"/>
          <w:szCs w:val="20"/>
          <w:lang w:val="en-GB" w:eastAsia="zh-CN"/>
        </w:rPr>
        <w:t xml:space="preserve"> information</w:t>
      </w:r>
    </w:p>
    <w:p w:rsidR="009D12EB" w:rsidRPr="00972750" w:rsidRDefault="009D12EB" w:rsidP="009D12EB">
      <w:pPr>
        <w:pStyle w:val="a0"/>
        <w:spacing w:beforeLines="50" w:before="120" w:afterLines="50"/>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sidR="009D15B1">
        <w:rPr>
          <w:rFonts w:ascii="Arial" w:eastAsiaTheme="minorEastAsia" w:hAnsi="Arial" w:cs="Arial" w:hint="eastAsia"/>
          <w:b/>
          <w:szCs w:val="20"/>
          <w:lang w:val="en-GB" w:eastAsia="zh-CN"/>
        </w:rPr>
        <w:t>1</w:t>
      </w:r>
      <w:r w:rsidR="00B7001C">
        <w:rPr>
          <w:rFonts w:ascii="Arial" w:eastAsiaTheme="minorEastAsia" w:hAnsi="Arial" w:cs="Arial" w:hint="eastAsia"/>
          <w:b/>
          <w:szCs w:val="20"/>
          <w:lang w:val="en-GB" w:eastAsia="zh-CN"/>
        </w:rPr>
        <w:t>4</w:t>
      </w:r>
      <w:r w:rsidRPr="00972750">
        <w:rPr>
          <w:rFonts w:ascii="Arial" w:eastAsiaTheme="minorEastAsia" w:hAnsi="Arial" w:cs="Arial"/>
          <w:b/>
          <w:szCs w:val="20"/>
          <w:lang w:val="en-GB" w:eastAsia="zh-CN"/>
        </w:rPr>
        <w:t xml:space="preserve">: For a </w:t>
      </w:r>
      <w:r>
        <w:rPr>
          <w:rFonts w:ascii="Arial" w:eastAsiaTheme="minorEastAsia" w:hAnsi="Arial" w:cs="Arial" w:hint="eastAsia"/>
          <w:b/>
          <w:szCs w:val="20"/>
          <w:lang w:val="en-GB" w:eastAsia="zh-CN"/>
        </w:rPr>
        <w:t xml:space="preserve">reported </w:t>
      </w:r>
      <w:r w:rsidRPr="00972750">
        <w:rPr>
          <w:rFonts w:ascii="Arial" w:eastAsiaTheme="minorEastAsia" w:hAnsi="Arial" w:cs="Arial"/>
          <w:b/>
          <w:szCs w:val="20"/>
          <w:lang w:val="en-GB" w:eastAsia="zh-CN"/>
        </w:rPr>
        <w:t>beam</w:t>
      </w:r>
      <w:r w:rsidRPr="00DF6163">
        <w:rPr>
          <w:rFonts w:ascii="Arial" w:eastAsiaTheme="minorEastAsia" w:hAnsi="Arial" w:cs="Arial" w:hint="eastAsia"/>
          <w:b/>
          <w:szCs w:val="20"/>
          <w:lang w:val="en-GB" w:eastAsia="zh-CN"/>
        </w:rPr>
        <w:t xml:space="preserve"> in the </w:t>
      </w:r>
      <w:r>
        <w:rPr>
          <w:rFonts w:ascii="Arial" w:eastAsiaTheme="minorEastAsia" w:hAnsi="Arial" w:cs="Arial" w:hint="eastAsia"/>
          <w:b/>
          <w:szCs w:val="20"/>
          <w:lang w:val="en-GB" w:eastAsia="zh-CN"/>
        </w:rPr>
        <w:t xml:space="preserve">MAC CE </w:t>
      </w:r>
      <w:r w:rsidRPr="00DF6163">
        <w:rPr>
          <w:rFonts w:ascii="Arial" w:eastAsiaTheme="minorEastAsia" w:hAnsi="Arial" w:cs="Arial" w:hint="eastAsia"/>
          <w:b/>
          <w:szCs w:val="20"/>
          <w:lang w:val="en-GB" w:eastAsia="zh-CN"/>
        </w:rPr>
        <w:t>measurement report</w:t>
      </w:r>
      <w:r w:rsidRPr="00972750">
        <w:rPr>
          <w:rFonts w:ascii="Arial" w:eastAsiaTheme="minorEastAsia" w:hAnsi="Arial" w:cs="Arial"/>
          <w:b/>
          <w:szCs w:val="20"/>
          <w:lang w:val="en-GB" w:eastAsia="zh-CN"/>
        </w:rPr>
        <w:t xml:space="preserve">, the information </w:t>
      </w:r>
      <w:r>
        <w:rPr>
          <w:rFonts w:ascii="Arial" w:eastAsiaTheme="minorEastAsia" w:hAnsi="Arial" w:cs="Arial" w:hint="eastAsia"/>
          <w:b/>
          <w:szCs w:val="20"/>
          <w:lang w:val="en-GB" w:eastAsia="zh-CN"/>
        </w:rPr>
        <w:t>at least includes (</w:t>
      </w:r>
      <w:r w:rsidRPr="00972750">
        <w:rPr>
          <w:rFonts w:ascii="Arial" w:eastAsiaTheme="minorEastAsia" w:hAnsi="Arial" w:cs="Arial"/>
          <w:b/>
          <w:szCs w:val="20"/>
          <w:lang w:val="en-GB" w:eastAsia="zh-CN"/>
        </w:rPr>
        <w:t>explicitly or implicitly</w:t>
      </w:r>
      <w:r>
        <w:rPr>
          <w:rFonts w:ascii="Arial" w:eastAsiaTheme="minorEastAsia" w:hAnsi="Arial" w:cs="Arial" w:hint="eastAsia"/>
          <w:b/>
          <w:szCs w:val="20"/>
          <w:lang w:val="en-GB" w:eastAsia="zh-CN"/>
        </w:rPr>
        <w:t>)</w:t>
      </w:r>
      <w:r w:rsidRPr="00972750">
        <w:rPr>
          <w:rFonts w:ascii="Arial" w:eastAsiaTheme="minorEastAsia" w:hAnsi="Arial" w:cs="Arial"/>
          <w:b/>
          <w:szCs w:val="20"/>
          <w:lang w:val="en-GB" w:eastAsia="zh-CN"/>
        </w:rPr>
        <w:t>,</w:t>
      </w:r>
    </w:p>
    <w:p w:rsidR="009D12EB" w:rsidRPr="00972750" w:rsidRDefault="009D12EB" w:rsidP="009D12EB">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r>
      <w:r>
        <w:rPr>
          <w:rFonts w:ascii="Arial" w:eastAsiaTheme="minorEastAsia" w:hAnsi="Arial" w:cs="Arial" w:hint="eastAsia"/>
          <w:b/>
          <w:szCs w:val="20"/>
          <w:lang w:val="en-GB" w:eastAsia="zh-CN"/>
        </w:rPr>
        <w:t>Beam m</w:t>
      </w:r>
      <w:r w:rsidRPr="00972750">
        <w:rPr>
          <w:rFonts w:ascii="Arial" w:eastAsiaTheme="minorEastAsia" w:hAnsi="Arial" w:cs="Arial"/>
          <w:b/>
          <w:szCs w:val="20"/>
          <w:lang w:val="en-GB" w:eastAsia="zh-CN"/>
        </w:rPr>
        <w:t>easure results</w:t>
      </w:r>
    </w:p>
    <w:p w:rsidR="009D12EB" w:rsidRPr="00972750" w:rsidRDefault="009D12EB" w:rsidP="009D12EB">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t>Beam information (e.g., SSB index, candidate configuration id)</w:t>
      </w:r>
    </w:p>
    <w:p w:rsidR="009D12EB" w:rsidRPr="00972750" w:rsidRDefault="009D12EB" w:rsidP="009D12EB">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r>
      <w:r w:rsidRPr="00AF2A6D">
        <w:rPr>
          <w:rFonts w:ascii="Arial" w:eastAsiaTheme="minorEastAsia" w:hAnsi="Arial" w:cs="Arial"/>
          <w:b/>
          <w:szCs w:val="20"/>
          <w:lang w:val="en-GB" w:eastAsia="zh-CN"/>
        </w:rPr>
        <w:t>The triggered event information</w:t>
      </w:r>
      <w:r>
        <w:rPr>
          <w:rFonts w:ascii="Arial" w:eastAsiaTheme="minorEastAsia" w:hAnsi="Arial" w:cs="Arial" w:hint="eastAsia"/>
          <w:b/>
          <w:szCs w:val="20"/>
          <w:lang w:val="en-GB" w:eastAsia="zh-CN"/>
        </w:rPr>
        <w:t xml:space="preserve">(e.g., the event </w:t>
      </w:r>
      <w:proofErr w:type="spellStart"/>
      <w:r>
        <w:rPr>
          <w:rFonts w:ascii="Arial" w:eastAsiaTheme="minorEastAsia" w:hAnsi="Arial" w:cs="Arial" w:hint="eastAsia"/>
          <w:b/>
          <w:szCs w:val="20"/>
          <w:lang w:val="en-GB" w:eastAsia="zh-CN"/>
        </w:rPr>
        <w:t>config</w:t>
      </w:r>
      <w:proofErr w:type="spellEnd"/>
      <w:r>
        <w:rPr>
          <w:rFonts w:ascii="Arial" w:eastAsiaTheme="minorEastAsia" w:hAnsi="Arial" w:cs="Arial" w:hint="eastAsia"/>
          <w:b/>
          <w:szCs w:val="20"/>
          <w:lang w:val="en-GB" w:eastAsia="zh-CN"/>
        </w:rPr>
        <w:t xml:space="preserve"> id)</w:t>
      </w:r>
    </w:p>
    <w:p w:rsidR="009D12EB" w:rsidRDefault="009D12EB" w:rsidP="009D12EB">
      <w:pPr>
        <w:spacing w:beforeLines="50" w:before="120" w:afterLines="50" w:after="120"/>
        <w:jc w:val="both"/>
        <w:rPr>
          <w:rFonts w:ascii="Arial" w:eastAsiaTheme="minorEastAsia" w:hAnsi="Arial" w:cs="Arial"/>
          <w:b/>
          <w:szCs w:val="20"/>
          <w:lang w:eastAsia="zh-CN"/>
        </w:rPr>
      </w:pPr>
    </w:p>
    <w:p w:rsidR="009D12EB" w:rsidRPr="004C5D5B" w:rsidRDefault="009D12EB" w:rsidP="009D12EB">
      <w:pPr>
        <w:spacing w:beforeLines="50" w:before="120" w:afterLines="50" w:after="120"/>
        <w:jc w:val="both"/>
        <w:rPr>
          <w:rFonts w:ascii="Arial" w:eastAsiaTheme="minorEastAsia" w:hAnsi="Arial" w:cs="Arial"/>
          <w:szCs w:val="20"/>
          <w:lang w:eastAsia="zh-CN"/>
        </w:rPr>
      </w:pPr>
      <w:r w:rsidRPr="004C5D5B">
        <w:rPr>
          <w:rFonts w:ascii="Arial" w:eastAsiaTheme="minorEastAsia" w:hAnsi="Arial" w:cs="Arial" w:hint="eastAsia"/>
          <w:szCs w:val="20"/>
          <w:lang w:eastAsia="zh-CN"/>
        </w:rPr>
        <w:t>For the value range of the beam measure result</w:t>
      </w:r>
      <w:r>
        <w:rPr>
          <w:rFonts w:ascii="Arial" w:eastAsiaTheme="minorEastAsia" w:hAnsi="Arial" w:cs="Arial" w:hint="eastAsia"/>
          <w:szCs w:val="20"/>
          <w:lang w:eastAsia="zh-CN"/>
        </w:rPr>
        <w:t xml:space="preserve">, it needs inputs from RAN1 as it is </w:t>
      </w:r>
      <w:r w:rsidR="00C640EC">
        <w:rPr>
          <w:rFonts w:ascii="Arial" w:eastAsiaTheme="minorEastAsia" w:hAnsi="Arial" w:cs="Arial" w:hint="eastAsia"/>
          <w:szCs w:val="20"/>
          <w:lang w:eastAsia="zh-CN"/>
        </w:rPr>
        <w:t>PHY</w:t>
      </w:r>
      <w:r>
        <w:rPr>
          <w:rFonts w:ascii="Arial" w:eastAsiaTheme="minorEastAsia" w:hAnsi="Arial" w:cs="Arial" w:hint="eastAsia"/>
          <w:szCs w:val="20"/>
          <w:lang w:eastAsia="zh-CN"/>
        </w:rPr>
        <w:t xml:space="preserve"> provides the beam measure results to MAC and then MAC include it in the MAC CE message.</w:t>
      </w:r>
    </w:p>
    <w:p w:rsidR="009D12EB" w:rsidRDefault="009D12EB" w:rsidP="009D12EB">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sidR="009D15B1">
        <w:rPr>
          <w:rFonts w:ascii="Arial" w:eastAsiaTheme="minorEastAsia" w:hAnsi="Arial" w:cs="Arial" w:hint="eastAsia"/>
          <w:b/>
          <w:szCs w:val="20"/>
          <w:lang w:val="en-GB" w:eastAsia="zh-CN"/>
        </w:rPr>
        <w:t>1</w:t>
      </w:r>
      <w:r w:rsidR="00B7001C">
        <w:rPr>
          <w:rFonts w:ascii="Arial" w:eastAsiaTheme="minorEastAsia" w:hAnsi="Arial" w:cs="Arial" w:hint="eastAsia"/>
          <w:b/>
          <w:szCs w:val="20"/>
          <w:lang w:val="en-GB" w:eastAsia="zh-CN"/>
        </w:rPr>
        <w:t>5</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The value range of the beam measure result in the measurement report</w:t>
      </w:r>
      <w:r w:rsidR="003226D2" w:rsidRPr="003226D2">
        <w:rPr>
          <w:rFonts w:ascii="Arial" w:eastAsiaTheme="minorEastAsia" w:hAnsi="Arial" w:cs="Arial" w:hint="eastAsia"/>
          <w:b/>
          <w:szCs w:val="20"/>
          <w:lang w:val="en-GB" w:eastAsia="zh-CN"/>
        </w:rPr>
        <w:t xml:space="preserve"> </w:t>
      </w:r>
      <w:r w:rsidR="003226D2">
        <w:rPr>
          <w:rFonts w:ascii="Arial" w:eastAsiaTheme="minorEastAsia" w:hAnsi="Arial" w:cs="Arial" w:hint="eastAsia"/>
          <w:b/>
          <w:szCs w:val="20"/>
          <w:lang w:val="en-GB" w:eastAsia="zh-CN"/>
        </w:rPr>
        <w:t>MAC CE</w:t>
      </w:r>
      <w:r>
        <w:rPr>
          <w:rFonts w:ascii="Arial" w:eastAsiaTheme="minorEastAsia" w:hAnsi="Arial" w:cs="Arial" w:hint="eastAsia"/>
          <w:b/>
          <w:szCs w:val="20"/>
          <w:lang w:val="en-GB" w:eastAsia="zh-CN"/>
        </w:rPr>
        <w:t xml:space="preserve"> is to be decided by RAN1.</w:t>
      </w:r>
    </w:p>
    <w:p w:rsidR="009D12EB" w:rsidRDefault="009D12EB" w:rsidP="009D12EB">
      <w:pPr>
        <w:spacing w:beforeLines="50" w:before="120" w:afterLines="50" w:after="120"/>
        <w:jc w:val="both"/>
        <w:rPr>
          <w:rFonts w:ascii="Arial" w:eastAsiaTheme="minorEastAsia" w:hAnsi="Arial" w:cs="Arial"/>
          <w:b/>
          <w:color w:val="FF0000"/>
          <w:szCs w:val="20"/>
          <w:lang w:eastAsia="zh-CN"/>
        </w:rPr>
      </w:pPr>
    </w:p>
    <w:p w:rsidR="00AF229B" w:rsidRDefault="00AF229B" w:rsidP="00AF229B">
      <w:pPr>
        <w:pStyle w:val="a0"/>
        <w:spacing w:beforeLines="50" w:before="120" w:afterLines="50"/>
        <w:rPr>
          <w:rFonts w:ascii="Arial" w:eastAsiaTheme="minorEastAsia" w:hAnsi="Arial" w:cs="Arial"/>
          <w:b/>
          <w:szCs w:val="20"/>
          <w:u w:val="single"/>
          <w:lang w:val="en-GB" w:eastAsia="zh-CN"/>
        </w:rPr>
      </w:pPr>
      <w:r w:rsidRPr="00AF229B">
        <w:rPr>
          <w:rFonts w:ascii="Arial" w:eastAsiaTheme="minorEastAsia" w:hAnsi="Arial" w:cs="Arial"/>
          <w:b/>
          <w:szCs w:val="20"/>
          <w:u w:val="single"/>
          <w:lang w:val="en-GB" w:eastAsia="zh-CN"/>
        </w:rPr>
        <w:t xml:space="preserve">UE procedure to transmit </w:t>
      </w:r>
      <w:r>
        <w:rPr>
          <w:rFonts w:ascii="Arial" w:eastAsiaTheme="minorEastAsia" w:hAnsi="Arial" w:cs="Arial" w:hint="eastAsia"/>
          <w:b/>
          <w:szCs w:val="20"/>
          <w:u w:val="single"/>
          <w:lang w:val="en-GB" w:eastAsia="zh-CN"/>
        </w:rPr>
        <w:t>measurement report</w:t>
      </w:r>
      <w:r w:rsidRPr="00AF229B">
        <w:rPr>
          <w:rFonts w:ascii="Arial" w:eastAsiaTheme="minorEastAsia" w:hAnsi="Arial" w:cs="Arial"/>
          <w:b/>
          <w:szCs w:val="20"/>
          <w:u w:val="single"/>
          <w:lang w:val="en-GB" w:eastAsia="zh-CN"/>
        </w:rPr>
        <w:t xml:space="preserve"> MAC CE</w:t>
      </w:r>
    </w:p>
    <w:p w:rsidR="0035640E" w:rsidRDefault="00163083" w:rsidP="00AF229B">
      <w:pPr>
        <w:pStyle w:val="a0"/>
        <w:spacing w:beforeLines="50" w:before="120" w:afterLines="50"/>
        <w:rPr>
          <w:rFonts w:ascii="Arial" w:eastAsiaTheme="minorEastAsia" w:hAnsi="Arial" w:cs="Arial"/>
          <w:szCs w:val="20"/>
          <w:lang w:eastAsia="zh-CN"/>
        </w:rPr>
      </w:pPr>
      <w:r w:rsidRPr="00163083">
        <w:rPr>
          <w:rFonts w:ascii="Arial" w:eastAsiaTheme="minorEastAsia" w:hAnsi="Arial" w:cs="Arial" w:hint="eastAsia"/>
          <w:szCs w:val="20"/>
          <w:lang w:eastAsia="zh-CN"/>
        </w:rPr>
        <w:t xml:space="preserve">When </w:t>
      </w:r>
      <w:r>
        <w:rPr>
          <w:rFonts w:ascii="Arial" w:eastAsiaTheme="minorEastAsia" w:hAnsi="Arial" w:cs="Arial" w:hint="eastAsia"/>
          <w:szCs w:val="20"/>
          <w:lang w:eastAsia="zh-CN"/>
        </w:rPr>
        <w:t xml:space="preserve">the measurement reporting is triggered, UE sends the </w:t>
      </w:r>
      <w:r w:rsidRPr="00163083">
        <w:rPr>
          <w:rFonts w:ascii="Arial" w:eastAsiaTheme="minorEastAsia" w:hAnsi="Arial" w:cs="Arial"/>
          <w:szCs w:val="20"/>
          <w:lang w:eastAsia="zh-CN"/>
        </w:rPr>
        <w:t>measurement report MAC CE</w:t>
      </w:r>
      <w:r>
        <w:rPr>
          <w:rFonts w:ascii="Arial" w:eastAsiaTheme="minorEastAsia" w:hAnsi="Arial" w:cs="Arial" w:hint="eastAsia"/>
          <w:szCs w:val="20"/>
          <w:lang w:eastAsia="zh-CN"/>
        </w:rPr>
        <w:t xml:space="preserve"> to network</w:t>
      </w:r>
      <w:r w:rsidR="0035640E">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t>
      </w:r>
      <w:r w:rsidR="0035640E">
        <w:rPr>
          <w:rFonts w:ascii="Arial" w:eastAsiaTheme="minorEastAsia" w:hAnsi="Arial" w:cs="Arial" w:hint="eastAsia"/>
          <w:szCs w:val="20"/>
          <w:lang w:eastAsia="zh-CN"/>
        </w:rPr>
        <w:t>T</w:t>
      </w:r>
      <w:r>
        <w:rPr>
          <w:rFonts w:ascii="Arial" w:eastAsiaTheme="minorEastAsia" w:hAnsi="Arial" w:cs="Arial" w:hint="eastAsia"/>
          <w:szCs w:val="20"/>
          <w:lang w:eastAsia="zh-CN"/>
        </w:rPr>
        <w:t xml:space="preserve">he </w:t>
      </w:r>
      <w:r w:rsidRPr="00163083">
        <w:rPr>
          <w:rFonts w:ascii="Arial" w:eastAsiaTheme="minorEastAsia" w:hAnsi="Arial" w:cs="Arial"/>
          <w:szCs w:val="20"/>
          <w:lang w:eastAsia="zh-CN"/>
        </w:rPr>
        <w:t>measurement report MAC CE</w:t>
      </w:r>
      <w:r>
        <w:rPr>
          <w:rFonts w:ascii="Arial" w:eastAsiaTheme="minorEastAsia" w:hAnsi="Arial" w:cs="Arial" w:hint="eastAsia"/>
          <w:szCs w:val="20"/>
          <w:lang w:eastAsia="zh-CN"/>
        </w:rPr>
        <w:t xml:space="preserve"> contained in a MAC PDU will be sent on PUSCH. Regarding how to allocation the needed PUSCH resource, </w:t>
      </w:r>
      <w:r w:rsidR="0035640E">
        <w:rPr>
          <w:rFonts w:ascii="Arial" w:eastAsiaTheme="minorEastAsia" w:hAnsi="Arial" w:cs="Arial" w:hint="eastAsia"/>
          <w:szCs w:val="20"/>
          <w:lang w:eastAsia="zh-CN"/>
        </w:rPr>
        <w:t xml:space="preserve">Generally </w:t>
      </w:r>
      <w:r>
        <w:rPr>
          <w:rFonts w:ascii="Arial" w:eastAsiaTheme="minorEastAsia" w:hAnsi="Arial" w:cs="Arial" w:hint="eastAsia"/>
          <w:szCs w:val="20"/>
          <w:lang w:eastAsia="zh-CN"/>
        </w:rPr>
        <w:t xml:space="preserve">the legacy </w:t>
      </w:r>
      <w:r w:rsidR="0035640E">
        <w:rPr>
          <w:rFonts w:ascii="Arial" w:eastAsiaTheme="minorEastAsia" w:hAnsi="Arial" w:cs="Arial" w:hint="eastAsia"/>
          <w:szCs w:val="20"/>
          <w:lang w:eastAsia="zh-CN"/>
        </w:rPr>
        <w:t>procedure</w:t>
      </w:r>
      <w:r>
        <w:rPr>
          <w:rFonts w:ascii="Arial" w:eastAsiaTheme="minorEastAsia" w:hAnsi="Arial" w:cs="Arial" w:hint="eastAsia"/>
          <w:szCs w:val="20"/>
          <w:lang w:eastAsia="zh-CN"/>
        </w:rPr>
        <w:t xml:space="preserve"> </w:t>
      </w:r>
      <w:r w:rsidR="0035640E">
        <w:rPr>
          <w:rFonts w:ascii="Arial" w:eastAsiaTheme="minorEastAsia" w:hAnsi="Arial" w:cs="Arial" w:hint="eastAsia"/>
          <w:szCs w:val="20"/>
          <w:lang w:eastAsia="zh-CN"/>
        </w:rPr>
        <w:t>can</w:t>
      </w:r>
      <w:r>
        <w:rPr>
          <w:rFonts w:ascii="Arial" w:eastAsiaTheme="minorEastAsia" w:hAnsi="Arial" w:cs="Arial" w:hint="eastAsia"/>
          <w:szCs w:val="20"/>
          <w:lang w:eastAsia="zh-CN"/>
        </w:rPr>
        <w:t xml:space="preserve"> be reused, i.e., if UL resources is </w:t>
      </w:r>
      <w:r>
        <w:rPr>
          <w:rFonts w:ascii="Arial" w:eastAsiaTheme="minorEastAsia" w:hAnsi="Arial" w:cs="Arial"/>
          <w:szCs w:val="20"/>
          <w:lang w:eastAsia="zh-CN"/>
        </w:rPr>
        <w:t>available</w:t>
      </w:r>
      <w:r>
        <w:rPr>
          <w:rFonts w:ascii="Arial" w:eastAsiaTheme="minorEastAsia" w:hAnsi="Arial" w:cs="Arial" w:hint="eastAsia"/>
          <w:szCs w:val="20"/>
          <w:lang w:eastAsia="zh-CN"/>
        </w:rPr>
        <w:t xml:space="preserve"> when UE needs to </w:t>
      </w:r>
      <w:r w:rsidRPr="00163083">
        <w:rPr>
          <w:rFonts w:ascii="Arial" w:eastAsiaTheme="minorEastAsia" w:hAnsi="Arial" w:cs="Arial"/>
          <w:szCs w:val="20"/>
          <w:lang w:eastAsia="zh-CN"/>
        </w:rPr>
        <w:t>transmit measurement report MAC CE</w:t>
      </w:r>
      <w:r>
        <w:rPr>
          <w:rFonts w:ascii="Arial" w:eastAsiaTheme="minorEastAsia" w:hAnsi="Arial" w:cs="Arial" w:hint="eastAsia"/>
          <w:szCs w:val="20"/>
          <w:lang w:eastAsia="zh-CN"/>
        </w:rPr>
        <w:t xml:space="preserve">,UE sends the </w:t>
      </w:r>
      <w:r w:rsidRPr="00163083">
        <w:rPr>
          <w:rFonts w:ascii="Arial" w:eastAsiaTheme="minorEastAsia" w:hAnsi="Arial" w:cs="Arial"/>
          <w:szCs w:val="20"/>
          <w:lang w:eastAsia="zh-CN"/>
        </w:rPr>
        <w:t>measurement report MAC CE</w:t>
      </w:r>
      <w:r>
        <w:rPr>
          <w:rFonts w:ascii="Arial" w:eastAsiaTheme="minorEastAsia" w:hAnsi="Arial" w:cs="Arial" w:hint="eastAsia"/>
          <w:szCs w:val="20"/>
          <w:lang w:eastAsia="zh-CN"/>
        </w:rPr>
        <w:t xml:space="preserve"> directly. Otherwise, UE dynamically request the needed PUSCH resources.</w:t>
      </w:r>
    </w:p>
    <w:p w:rsidR="009346E6" w:rsidRPr="009346E6" w:rsidRDefault="009346E6" w:rsidP="009346E6">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w:t>
      </w:r>
      <w:r w:rsidR="00B7001C">
        <w:rPr>
          <w:rFonts w:ascii="Arial" w:eastAsiaTheme="minorEastAsia" w:hAnsi="Arial" w:cs="Arial" w:hint="eastAsia"/>
          <w:b/>
          <w:szCs w:val="20"/>
          <w:lang w:val="en-GB" w:eastAsia="zh-CN"/>
        </w:rPr>
        <w:t>6</w:t>
      </w:r>
      <w:r>
        <w:rPr>
          <w:rFonts w:ascii="Arial" w:eastAsiaTheme="minorEastAsia" w:hAnsi="Arial" w:cs="Arial" w:hint="eastAsia"/>
          <w:b/>
          <w:szCs w:val="20"/>
          <w:lang w:val="en-GB" w:eastAsia="zh-CN"/>
        </w:rPr>
        <w:t>a</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For the PUSCH resource allocation for </w:t>
      </w:r>
      <w:r w:rsidRPr="00163083">
        <w:rPr>
          <w:rFonts w:ascii="Arial" w:eastAsiaTheme="minorEastAsia" w:hAnsi="Arial" w:cs="Arial"/>
          <w:b/>
          <w:szCs w:val="20"/>
          <w:lang w:val="en-GB" w:eastAsia="zh-CN"/>
        </w:rPr>
        <w:t>transmit</w:t>
      </w:r>
      <w:r>
        <w:rPr>
          <w:rFonts w:ascii="Arial" w:eastAsiaTheme="minorEastAsia" w:hAnsi="Arial" w:cs="Arial" w:hint="eastAsia"/>
          <w:b/>
          <w:szCs w:val="20"/>
          <w:lang w:val="en-GB" w:eastAsia="zh-CN"/>
        </w:rPr>
        <w:t>ting</w:t>
      </w:r>
      <w:r w:rsidRPr="00163083">
        <w:rPr>
          <w:rFonts w:ascii="Arial" w:eastAsiaTheme="minorEastAsia" w:hAnsi="Arial" w:cs="Arial"/>
          <w:b/>
          <w:szCs w:val="20"/>
          <w:lang w:val="en-GB" w:eastAsia="zh-CN"/>
        </w:rPr>
        <w:t xml:space="preserve"> measurement report MAC CE</w:t>
      </w:r>
      <w:r>
        <w:rPr>
          <w:rFonts w:ascii="Arial" w:eastAsiaTheme="minorEastAsia" w:hAnsi="Arial" w:cs="Arial" w:hint="eastAsia"/>
          <w:b/>
          <w:szCs w:val="20"/>
          <w:lang w:val="en-GB" w:eastAsia="zh-CN"/>
        </w:rPr>
        <w:t xml:space="preserve">, </w:t>
      </w:r>
      <w:r w:rsidRPr="00163083">
        <w:rPr>
          <w:rFonts w:ascii="Arial" w:eastAsiaTheme="minorEastAsia" w:hAnsi="Arial" w:cs="Arial" w:hint="eastAsia"/>
          <w:b/>
          <w:szCs w:val="20"/>
          <w:lang w:val="en-GB" w:eastAsia="zh-CN"/>
        </w:rPr>
        <w:t xml:space="preserve">legacy </w:t>
      </w:r>
      <w:r>
        <w:rPr>
          <w:rFonts w:ascii="Arial" w:eastAsiaTheme="minorEastAsia" w:hAnsi="Arial" w:cs="Arial" w:hint="eastAsia"/>
          <w:b/>
          <w:szCs w:val="20"/>
          <w:lang w:val="en-GB" w:eastAsia="zh-CN"/>
        </w:rPr>
        <w:t>procedure</w:t>
      </w:r>
      <w:r w:rsidRPr="00163083">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is</w:t>
      </w:r>
      <w:r w:rsidRPr="00163083">
        <w:rPr>
          <w:rFonts w:ascii="Arial" w:eastAsiaTheme="minorEastAsia" w:hAnsi="Arial" w:cs="Arial" w:hint="eastAsia"/>
          <w:b/>
          <w:szCs w:val="20"/>
          <w:lang w:val="en-GB" w:eastAsia="zh-CN"/>
        </w:rPr>
        <w:t xml:space="preserve"> reused</w:t>
      </w:r>
      <w:r>
        <w:rPr>
          <w:rFonts w:ascii="Arial" w:eastAsiaTheme="minorEastAsia" w:hAnsi="Arial" w:cs="Arial" w:hint="eastAsia"/>
          <w:b/>
          <w:szCs w:val="20"/>
          <w:lang w:val="en-GB" w:eastAsia="zh-CN"/>
        </w:rPr>
        <w:t>.</w:t>
      </w:r>
    </w:p>
    <w:p w:rsidR="0035640E" w:rsidRPr="009346E6" w:rsidRDefault="004645D3" w:rsidP="00AF229B">
      <w:pPr>
        <w:pStyle w:val="a0"/>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H</w:t>
      </w:r>
      <w:r>
        <w:rPr>
          <w:rFonts w:ascii="Arial" w:eastAsiaTheme="minorEastAsia" w:hAnsi="Arial" w:cs="Arial" w:hint="eastAsia"/>
          <w:szCs w:val="20"/>
          <w:lang w:eastAsia="zh-CN"/>
        </w:rPr>
        <w:t xml:space="preserve">owever RAN2 should discuss the </w:t>
      </w:r>
      <w:r>
        <w:rPr>
          <w:rFonts w:ascii="Arial" w:eastAsiaTheme="minorEastAsia" w:hAnsi="Arial" w:cs="Arial"/>
          <w:szCs w:val="20"/>
          <w:lang w:eastAsia="zh-CN"/>
        </w:rPr>
        <w:t>priority</w:t>
      </w:r>
      <w:r>
        <w:rPr>
          <w:rFonts w:ascii="Arial" w:eastAsiaTheme="minorEastAsia" w:hAnsi="Arial" w:cs="Arial" w:hint="eastAsia"/>
          <w:szCs w:val="20"/>
          <w:lang w:eastAsia="zh-CN"/>
        </w:rPr>
        <w:t xml:space="preserve"> of the L1 measurement report MAC CE and whether </w:t>
      </w:r>
      <w:r w:rsidR="009A1C1F">
        <w:rPr>
          <w:rFonts w:ascii="Arial" w:eastAsiaTheme="minorEastAsia" w:hAnsi="Arial" w:cs="Arial" w:hint="eastAsia"/>
          <w:szCs w:val="20"/>
          <w:lang w:eastAsia="zh-CN"/>
        </w:rPr>
        <w:t>dedicated</w:t>
      </w:r>
      <w:r>
        <w:rPr>
          <w:rFonts w:ascii="Arial" w:eastAsiaTheme="minorEastAsia" w:hAnsi="Arial" w:cs="Arial" w:hint="eastAsia"/>
          <w:szCs w:val="20"/>
          <w:lang w:eastAsia="zh-CN"/>
        </w:rPr>
        <w:t xml:space="preserve"> SR resource for the L1 measurement report MAC CE is needed.</w:t>
      </w:r>
    </w:p>
    <w:p w:rsidR="0035640E" w:rsidRDefault="0035640E" w:rsidP="00AF229B">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In the current MAC spec, UL MAC </w:t>
      </w:r>
      <w:proofErr w:type="spellStart"/>
      <w:r>
        <w:rPr>
          <w:rFonts w:ascii="Arial" w:eastAsiaTheme="minorEastAsia" w:hAnsi="Arial" w:cs="Arial" w:hint="eastAsia"/>
          <w:szCs w:val="20"/>
          <w:lang w:eastAsia="zh-CN"/>
        </w:rPr>
        <w:t>CEes</w:t>
      </w:r>
      <w:proofErr w:type="spellEnd"/>
      <w:r>
        <w:rPr>
          <w:rFonts w:ascii="Arial" w:eastAsiaTheme="minorEastAsia" w:hAnsi="Arial" w:cs="Arial" w:hint="eastAsia"/>
          <w:szCs w:val="20"/>
          <w:lang w:eastAsia="zh-CN"/>
        </w:rPr>
        <w:t xml:space="preserve"> have different </w:t>
      </w:r>
      <w:r w:rsidR="00630A5D">
        <w:rPr>
          <w:rFonts w:ascii="Arial" w:eastAsiaTheme="minorEastAsia" w:hAnsi="Arial" w:cs="Arial" w:hint="eastAsia"/>
          <w:szCs w:val="20"/>
          <w:lang w:eastAsia="zh-CN"/>
        </w:rPr>
        <w:t xml:space="preserve">LCP </w:t>
      </w:r>
      <w:r>
        <w:rPr>
          <w:rFonts w:ascii="Arial" w:eastAsiaTheme="minorEastAsia" w:hAnsi="Arial" w:cs="Arial" w:hint="eastAsia"/>
          <w:szCs w:val="20"/>
          <w:lang w:eastAsia="zh-CN"/>
        </w:rPr>
        <w:t>priorities</w:t>
      </w:r>
      <w:r w:rsidR="009346E6">
        <w:rPr>
          <w:rFonts w:ascii="Arial" w:eastAsiaTheme="minorEastAsia" w:hAnsi="Arial" w:cs="Arial" w:hint="eastAsia"/>
          <w:szCs w:val="20"/>
          <w:lang w:eastAsia="zh-CN"/>
        </w:rPr>
        <w:t xml:space="preserve"> as follows,</w:t>
      </w:r>
    </w:p>
    <w:tbl>
      <w:tblPr>
        <w:tblStyle w:val="a7"/>
        <w:tblW w:w="0" w:type="auto"/>
        <w:tblLook w:val="04A0" w:firstRow="1" w:lastRow="0" w:firstColumn="1" w:lastColumn="0" w:noHBand="0" w:noVBand="1"/>
      </w:tblPr>
      <w:tblGrid>
        <w:gridCol w:w="9286"/>
      </w:tblGrid>
      <w:tr w:rsidR="0035640E" w:rsidTr="0035640E">
        <w:tc>
          <w:tcPr>
            <w:tcW w:w="9286" w:type="dxa"/>
          </w:tcPr>
          <w:p w:rsidR="0035640E" w:rsidRPr="00D37AC6" w:rsidRDefault="0035640E" w:rsidP="0035640E">
            <w:pPr>
              <w:rPr>
                <w:lang w:eastAsia="ko-KR"/>
              </w:rPr>
            </w:pPr>
            <w:r w:rsidRPr="00D37AC6">
              <w:rPr>
                <w:lang w:eastAsia="ko-KR"/>
              </w:rPr>
              <w:t xml:space="preserve">Logical channels shall be </w:t>
            </w:r>
            <w:proofErr w:type="spellStart"/>
            <w:r w:rsidRPr="00D37AC6">
              <w:rPr>
                <w:lang w:eastAsia="ko-KR"/>
              </w:rPr>
              <w:t>prioritised</w:t>
            </w:r>
            <w:proofErr w:type="spellEnd"/>
            <w:r w:rsidRPr="00D37AC6">
              <w:rPr>
                <w:lang w:eastAsia="ko-KR"/>
              </w:rPr>
              <w:t xml:space="preserve"> in accordance with the following order (highest priority listed first):</w:t>
            </w:r>
          </w:p>
          <w:p w:rsidR="0035640E" w:rsidRPr="00D37AC6" w:rsidRDefault="0035640E" w:rsidP="0035640E">
            <w:pPr>
              <w:pStyle w:val="B1"/>
              <w:rPr>
                <w:lang w:eastAsia="ko-KR"/>
              </w:rPr>
            </w:pPr>
            <w:r w:rsidRPr="00D37AC6">
              <w:rPr>
                <w:lang w:eastAsia="ko-KR"/>
              </w:rPr>
              <w:t>-</w:t>
            </w:r>
            <w:r w:rsidRPr="00D37AC6">
              <w:rPr>
                <w:lang w:eastAsia="ko-KR"/>
              </w:rPr>
              <w:tab/>
              <w:t>MAC CE for C-RNTI, or data from UL-CCCH;</w:t>
            </w:r>
          </w:p>
          <w:p w:rsidR="0035640E" w:rsidRPr="00D37AC6" w:rsidRDefault="0035640E" w:rsidP="0035640E">
            <w:pPr>
              <w:pStyle w:val="B1"/>
              <w:rPr>
                <w:lang w:eastAsia="ko-KR"/>
              </w:rPr>
            </w:pPr>
            <w:r w:rsidRPr="00D37AC6">
              <w:rPr>
                <w:lang w:eastAsia="ko-KR"/>
              </w:rPr>
              <w:t>-</w:t>
            </w:r>
            <w:r w:rsidRPr="00D37AC6">
              <w:rPr>
                <w:lang w:eastAsia="ko-KR"/>
              </w:rPr>
              <w:tab/>
              <w:t>MAC CE for (Enhanced) BFR, or MAC CE for Configured Grant Confirmation, or MAC CE for Multiple Entry Configured Grant Confirmation;</w:t>
            </w:r>
          </w:p>
          <w:p w:rsidR="0035640E" w:rsidRPr="00D37AC6" w:rsidRDefault="0035640E" w:rsidP="0035640E">
            <w:pPr>
              <w:pStyle w:val="B1"/>
              <w:rPr>
                <w:lang w:eastAsia="ko-KR"/>
              </w:rPr>
            </w:pPr>
            <w:r w:rsidRPr="00D37AC6">
              <w:rPr>
                <w:lang w:eastAsia="ko-KR"/>
              </w:rPr>
              <w:t>-</w:t>
            </w:r>
            <w:r w:rsidRPr="00D37AC6">
              <w:rPr>
                <w:lang w:eastAsia="ko-KR"/>
              </w:rPr>
              <w:tab/>
              <w:t xml:space="preserve">MAC CE for </w:t>
            </w:r>
            <w:r w:rsidRPr="00D37AC6">
              <w:rPr>
                <w:noProof/>
              </w:rPr>
              <w:t xml:space="preserve">Sidelink Configured </w:t>
            </w:r>
            <w:r w:rsidRPr="00D37AC6">
              <w:rPr>
                <w:noProof/>
                <w:lang w:eastAsia="ko-KR"/>
              </w:rPr>
              <w:t>G</w:t>
            </w:r>
            <w:r w:rsidRPr="00D37AC6">
              <w:rPr>
                <w:noProof/>
              </w:rPr>
              <w:t xml:space="preserve">rant </w:t>
            </w:r>
            <w:r w:rsidRPr="00D37AC6">
              <w:rPr>
                <w:noProof/>
                <w:lang w:eastAsia="ko-KR"/>
              </w:rPr>
              <w:t>C</w:t>
            </w:r>
            <w:r w:rsidRPr="00D37AC6">
              <w:rPr>
                <w:noProof/>
              </w:rPr>
              <w:t>onfirmation</w:t>
            </w:r>
            <w:r w:rsidRPr="00D37AC6">
              <w:rPr>
                <w:noProof/>
                <w:lang w:eastAsia="ko-KR"/>
              </w:rPr>
              <w:t>;</w:t>
            </w:r>
          </w:p>
          <w:p w:rsidR="0035640E" w:rsidRPr="00D37AC6" w:rsidRDefault="0035640E" w:rsidP="0035640E">
            <w:pPr>
              <w:pStyle w:val="B1"/>
              <w:rPr>
                <w:lang w:eastAsia="ko-KR"/>
              </w:rPr>
            </w:pPr>
            <w:r w:rsidRPr="00D37AC6">
              <w:rPr>
                <w:lang w:eastAsia="ko-KR"/>
              </w:rPr>
              <w:t>-</w:t>
            </w:r>
            <w:r w:rsidRPr="00D37AC6">
              <w:rPr>
                <w:lang w:eastAsia="ko-KR"/>
              </w:rPr>
              <w:tab/>
              <w:t>MAC CE for LBT failure;</w:t>
            </w:r>
          </w:p>
          <w:p w:rsidR="0035640E" w:rsidRPr="00D37AC6" w:rsidRDefault="0035640E" w:rsidP="0035640E">
            <w:pPr>
              <w:pStyle w:val="B1"/>
              <w:rPr>
                <w:lang w:eastAsia="ko-KR"/>
              </w:rPr>
            </w:pPr>
            <w:r w:rsidRPr="00D37AC6">
              <w:rPr>
                <w:lang w:eastAsia="ko-KR"/>
              </w:rPr>
              <w:t>-</w:t>
            </w:r>
            <w:r w:rsidRPr="00D37AC6">
              <w:rPr>
                <w:lang w:eastAsia="ko-KR"/>
              </w:rPr>
              <w:tab/>
              <w:t>MAC CE for SL LBT failure according to clause 5.31.2;</w:t>
            </w:r>
          </w:p>
          <w:p w:rsidR="0035640E" w:rsidRPr="0035640E" w:rsidRDefault="0035640E" w:rsidP="00AF229B">
            <w:pPr>
              <w:pStyle w:val="a0"/>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w:t>
            </w:r>
          </w:p>
        </w:tc>
      </w:tr>
    </w:tbl>
    <w:p w:rsidR="0035640E" w:rsidRPr="009346E6" w:rsidRDefault="009346E6" w:rsidP="00630A5D">
      <w:pPr>
        <w:spacing w:beforeLines="50" w:before="120"/>
        <w:rPr>
          <w:rFonts w:ascii="Arial" w:eastAsiaTheme="minorEastAsia" w:hAnsi="Arial" w:cs="Arial"/>
          <w:szCs w:val="20"/>
          <w:lang w:eastAsia="zh-CN"/>
        </w:rPr>
      </w:pPr>
      <w:r w:rsidRPr="009346E6">
        <w:rPr>
          <w:rFonts w:ascii="Arial" w:eastAsiaTheme="minorEastAsia" w:hAnsi="Arial" w:cs="Arial"/>
          <w:szCs w:val="20"/>
          <w:lang w:eastAsia="zh-CN"/>
        </w:rPr>
        <w:t xml:space="preserve">The MAC entity shall prioritize any MAC CE listed in a higher order than data from </w:t>
      </w:r>
      <w:r>
        <w:rPr>
          <w:rFonts w:ascii="Arial" w:eastAsiaTheme="minorEastAsia" w:hAnsi="Arial" w:cs="Arial"/>
          <w:szCs w:val="20"/>
          <w:lang w:eastAsia="zh-CN"/>
        </w:rPr>
        <w:t>any Logical Channel</w:t>
      </w:r>
      <w:r w:rsidRPr="009346E6">
        <w:rPr>
          <w:rFonts w:ascii="Arial" w:eastAsiaTheme="minorEastAsia" w:hAnsi="Arial" w:cs="Arial"/>
          <w:szCs w:val="20"/>
          <w:lang w:eastAsia="zh-CN"/>
        </w:rPr>
        <w:t>.</w:t>
      </w:r>
      <w:r>
        <w:rPr>
          <w:rFonts w:ascii="Arial" w:eastAsiaTheme="minorEastAsia" w:hAnsi="Arial" w:cs="Arial" w:hint="eastAsia"/>
          <w:szCs w:val="20"/>
          <w:lang w:eastAsia="zh-CN"/>
        </w:rPr>
        <w:t xml:space="preserve"> We need to discuss the proper priority for the </w:t>
      </w:r>
      <w:r w:rsidRPr="009346E6">
        <w:rPr>
          <w:rFonts w:ascii="Arial" w:eastAsiaTheme="minorEastAsia" w:hAnsi="Arial" w:cs="Arial"/>
          <w:szCs w:val="20"/>
          <w:lang w:val="en-GB" w:eastAsia="zh-CN"/>
        </w:rPr>
        <w:t>L1 measurement report MAC CE</w:t>
      </w:r>
      <w:r w:rsidRPr="009346E6">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t>
      </w:r>
      <w:r w:rsidRPr="009346E6">
        <w:rPr>
          <w:rFonts w:ascii="Arial" w:eastAsiaTheme="minorEastAsia" w:hAnsi="Arial" w:cs="Arial" w:hint="eastAsia"/>
          <w:szCs w:val="20"/>
          <w:lang w:val="en-GB" w:eastAsia="zh-CN"/>
        </w:rPr>
        <w:t xml:space="preserve">Considering that NW may make </w:t>
      </w:r>
      <w:r>
        <w:rPr>
          <w:rFonts w:ascii="Arial" w:eastAsiaTheme="minorEastAsia" w:hAnsi="Arial" w:cs="Arial" w:hint="eastAsia"/>
          <w:szCs w:val="20"/>
          <w:lang w:val="en-GB" w:eastAsia="zh-CN"/>
        </w:rPr>
        <w:t xml:space="preserve">LTM decision based on the </w:t>
      </w:r>
      <w:r w:rsidRPr="009346E6">
        <w:rPr>
          <w:rFonts w:ascii="Arial" w:eastAsiaTheme="minorEastAsia" w:hAnsi="Arial" w:cs="Arial"/>
          <w:szCs w:val="20"/>
          <w:lang w:val="en-GB" w:eastAsia="zh-CN"/>
        </w:rPr>
        <w:t>1 measurement report</w:t>
      </w:r>
      <w:r>
        <w:rPr>
          <w:rFonts w:ascii="Arial" w:eastAsiaTheme="minorEastAsia" w:hAnsi="Arial" w:cs="Arial" w:hint="eastAsia"/>
          <w:szCs w:val="20"/>
          <w:lang w:val="en-GB" w:eastAsia="zh-CN"/>
        </w:rPr>
        <w:t>, it may be better to send the m</w:t>
      </w:r>
      <w:r w:rsidRPr="009346E6">
        <w:rPr>
          <w:rFonts w:ascii="Arial" w:eastAsiaTheme="minorEastAsia" w:hAnsi="Arial" w:cs="Arial"/>
          <w:szCs w:val="20"/>
          <w:lang w:val="en-GB" w:eastAsia="zh-CN"/>
        </w:rPr>
        <w:t>easurement report MAC CE</w:t>
      </w:r>
      <w:r>
        <w:rPr>
          <w:rFonts w:ascii="Arial" w:eastAsiaTheme="minorEastAsia" w:hAnsi="Arial" w:cs="Arial" w:hint="eastAsia"/>
          <w:szCs w:val="20"/>
          <w:lang w:val="en-GB" w:eastAsia="zh-CN"/>
        </w:rPr>
        <w:t xml:space="preserve"> with a higher priority.</w:t>
      </w:r>
    </w:p>
    <w:p w:rsidR="006B43FD" w:rsidRPr="00B53AB1" w:rsidRDefault="006B43FD" w:rsidP="006B43FD">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w:t>
      </w:r>
      <w:r w:rsidR="00B7001C">
        <w:rPr>
          <w:rFonts w:ascii="Arial" w:eastAsiaTheme="minorEastAsia" w:hAnsi="Arial" w:cs="Arial" w:hint="eastAsia"/>
          <w:b/>
          <w:szCs w:val="20"/>
          <w:lang w:val="en-GB" w:eastAsia="zh-CN"/>
        </w:rPr>
        <w:t>6</w:t>
      </w:r>
      <w:r>
        <w:rPr>
          <w:rFonts w:ascii="Arial" w:eastAsiaTheme="minorEastAsia" w:hAnsi="Arial" w:cs="Arial" w:hint="eastAsia"/>
          <w:b/>
          <w:szCs w:val="20"/>
          <w:lang w:val="en-GB" w:eastAsia="zh-CN"/>
        </w:rPr>
        <w:t>b</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M</w:t>
      </w:r>
      <w:r w:rsidRPr="009346E6">
        <w:rPr>
          <w:rFonts w:ascii="Arial" w:eastAsiaTheme="minorEastAsia" w:hAnsi="Arial" w:cs="Arial"/>
          <w:b/>
          <w:szCs w:val="20"/>
          <w:lang w:val="en-GB" w:eastAsia="zh-CN"/>
        </w:rPr>
        <w:t>easurement report MAC CE</w:t>
      </w:r>
      <w:r w:rsidRPr="009346E6">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should be transmitted </w:t>
      </w:r>
      <w:r w:rsidRPr="009346E6">
        <w:rPr>
          <w:rFonts w:ascii="Arial" w:eastAsiaTheme="minorEastAsia" w:hAnsi="Arial" w:cs="Arial" w:hint="eastAsia"/>
          <w:b/>
          <w:szCs w:val="20"/>
          <w:lang w:val="en-GB" w:eastAsia="zh-CN"/>
        </w:rPr>
        <w:t xml:space="preserve">with a high </w:t>
      </w:r>
      <w:r>
        <w:rPr>
          <w:rFonts w:ascii="Arial" w:eastAsiaTheme="minorEastAsia" w:hAnsi="Arial" w:cs="Arial" w:hint="eastAsia"/>
          <w:b/>
          <w:szCs w:val="20"/>
          <w:lang w:val="en-GB" w:eastAsia="zh-CN"/>
        </w:rPr>
        <w:t xml:space="preserve">LCP </w:t>
      </w:r>
      <w:r w:rsidRPr="009346E6">
        <w:rPr>
          <w:rFonts w:ascii="Arial" w:eastAsiaTheme="minorEastAsia" w:hAnsi="Arial" w:cs="Arial" w:hint="eastAsia"/>
          <w:b/>
          <w:szCs w:val="20"/>
          <w:lang w:val="en-GB" w:eastAsia="zh-CN"/>
        </w:rPr>
        <w:t>priority</w:t>
      </w:r>
      <w:r>
        <w:rPr>
          <w:rFonts w:ascii="Arial" w:eastAsiaTheme="minorEastAsia" w:hAnsi="Arial" w:cs="Arial" w:hint="eastAsia"/>
          <w:b/>
          <w:szCs w:val="20"/>
          <w:lang w:val="en-GB" w:eastAsia="zh-CN"/>
        </w:rPr>
        <w:t xml:space="preserve">. </w:t>
      </w:r>
      <w:proofErr w:type="gramStart"/>
      <w:r>
        <w:rPr>
          <w:rFonts w:ascii="Arial" w:eastAsiaTheme="minorEastAsia" w:hAnsi="Arial" w:cs="Arial" w:hint="eastAsia"/>
          <w:b/>
          <w:szCs w:val="20"/>
          <w:lang w:val="en-GB" w:eastAsia="zh-CN"/>
        </w:rPr>
        <w:t xml:space="preserve">FFS the exact </w:t>
      </w:r>
      <w:r w:rsidRPr="009346E6">
        <w:rPr>
          <w:rFonts w:ascii="Arial" w:eastAsiaTheme="minorEastAsia" w:hAnsi="Arial" w:cs="Arial" w:hint="eastAsia"/>
          <w:b/>
          <w:szCs w:val="20"/>
          <w:lang w:val="en-GB" w:eastAsia="zh-CN"/>
        </w:rPr>
        <w:t>priority</w:t>
      </w:r>
      <w:r>
        <w:rPr>
          <w:rFonts w:ascii="Arial" w:eastAsiaTheme="minorEastAsia" w:hAnsi="Arial" w:cs="Arial" w:hint="eastAsia"/>
          <w:b/>
          <w:szCs w:val="20"/>
          <w:lang w:val="en-GB" w:eastAsia="zh-CN"/>
        </w:rPr>
        <w:t>.</w:t>
      </w:r>
      <w:proofErr w:type="gramEnd"/>
    </w:p>
    <w:p w:rsidR="00630A5D" w:rsidRPr="00111078" w:rsidRDefault="00630A5D" w:rsidP="009D12EB">
      <w:pPr>
        <w:spacing w:beforeLines="50" w:before="120" w:afterLines="50" w:after="120"/>
        <w:jc w:val="both"/>
        <w:rPr>
          <w:rFonts w:ascii="Arial" w:eastAsiaTheme="minorEastAsia" w:hAnsi="Arial" w:cs="Arial"/>
          <w:szCs w:val="20"/>
          <w:lang w:eastAsia="zh-CN"/>
        </w:rPr>
      </w:pPr>
      <w:r w:rsidRPr="00630A5D">
        <w:rPr>
          <w:rFonts w:ascii="Arial" w:eastAsiaTheme="minorEastAsia" w:hAnsi="Arial" w:cs="Arial" w:hint="eastAsia"/>
          <w:szCs w:val="20"/>
          <w:lang w:eastAsia="zh-CN"/>
        </w:rPr>
        <w:t>In legacy</w:t>
      </w:r>
      <w:r>
        <w:rPr>
          <w:rFonts w:ascii="Arial" w:eastAsiaTheme="minorEastAsia" w:hAnsi="Arial" w:cs="Arial" w:hint="eastAsia"/>
          <w:szCs w:val="20"/>
          <w:lang w:eastAsia="zh-CN"/>
        </w:rPr>
        <w:t xml:space="preserve">, dedicated </w:t>
      </w:r>
      <w:r w:rsidRPr="00630A5D">
        <w:rPr>
          <w:rFonts w:ascii="Arial" w:eastAsiaTheme="minorEastAsia" w:hAnsi="Arial" w:cs="Arial"/>
          <w:szCs w:val="20"/>
          <w:lang w:eastAsia="zh-CN"/>
        </w:rPr>
        <w:t>scheduling request (SR) resources</w:t>
      </w:r>
      <w:r>
        <w:rPr>
          <w:rFonts w:ascii="Arial" w:eastAsiaTheme="minorEastAsia" w:hAnsi="Arial" w:cs="Arial" w:hint="eastAsia"/>
          <w:szCs w:val="20"/>
          <w:lang w:eastAsia="zh-CN"/>
        </w:rPr>
        <w:t xml:space="preserve"> can be used </w:t>
      </w:r>
      <w:r w:rsidR="00111078">
        <w:rPr>
          <w:rFonts w:ascii="Arial" w:eastAsiaTheme="minorEastAsia" w:hAnsi="Arial" w:cs="Arial" w:hint="eastAsia"/>
          <w:szCs w:val="20"/>
          <w:lang w:eastAsia="zh-CN"/>
        </w:rPr>
        <w:t>to achieve</w:t>
      </w:r>
      <w:r>
        <w:rPr>
          <w:rFonts w:ascii="Arial" w:eastAsiaTheme="minorEastAsia" w:hAnsi="Arial" w:cs="Arial" w:hint="eastAsia"/>
          <w:szCs w:val="20"/>
          <w:lang w:eastAsia="zh-CN"/>
        </w:rPr>
        <w:t xml:space="preserve"> low latency</w:t>
      </w:r>
      <w:r w:rsidR="00111078">
        <w:rPr>
          <w:rFonts w:ascii="Arial" w:eastAsiaTheme="minorEastAsia" w:hAnsi="Arial" w:cs="Arial" w:hint="eastAsia"/>
          <w:szCs w:val="20"/>
          <w:lang w:eastAsia="zh-CN"/>
        </w:rPr>
        <w:t>.</w:t>
      </w:r>
      <w:r w:rsidR="00B53AB1">
        <w:rPr>
          <w:rFonts w:ascii="Arial" w:eastAsiaTheme="minorEastAsia" w:hAnsi="Arial" w:cs="Arial" w:hint="eastAsia"/>
          <w:szCs w:val="20"/>
          <w:lang w:eastAsia="zh-CN"/>
        </w:rPr>
        <w:t xml:space="preserve"> </w:t>
      </w:r>
      <w:r w:rsidR="00111078">
        <w:rPr>
          <w:rFonts w:ascii="Arial" w:eastAsiaTheme="minorEastAsia" w:hAnsi="Arial" w:cs="Arial" w:hint="eastAsia"/>
          <w:szCs w:val="20"/>
          <w:lang w:eastAsia="zh-CN"/>
        </w:rPr>
        <w:t xml:space="preserve">UE should transmit the </w:t>
      </w:r>
      <w:r w:rsidR="00111078" w:rsidRPr="00111078">
        <w:rPr>
          <w:rFonts w:ascii="Arial" w:eastAsiaTheme="minorEastAsia" w:hAnsi="Arial" w:cs="Arial" w:hint="eastAsia"/>
          <w:szCs w:val="20"/>
          <w:lang w:val="en-GB" w:eastAsia="zh-CN"/>
        </w:rPr>
        <w:t>L1 m</w:t>
      </w:r>
      <w:r w:rsidR="00111078" w:rsidRPr="00111078">
        <w:rPr>
          <w:rFonts w:ascii="Arial" w:eastAsiaTheme="minorEastAsia" w:hAnsi="Arial" w:cs="Arial"/>
          <w:szCs w:val="20"/>
          <w:lang w:val="en-GB" w:eastAsia="zh-CN"/>
        </w:rPr>
        <w:t>easurement report MAC CE</w:t>
      </w:r>
      <w:r w:rsidR="00111078">
        <w:rPr>
          <w:rFonts w:ascii="Arial" w:eastAsiaTheme="minorEastAsia" w:hAnsi="Arial" w:cs="Arial" w:hint="eastAsia"/>
          <w:szCs w:val="20"/>
          <w:lang w:val="en-GB" w:eastAsia="zh-CN"/>
        </w:rPr>
        <w:t xml:space="preserve"> as soon as possible as that NW can trigger the LTM cell switch timely. Hence,</w:t>
      </w:r>
      <w:r>
        <w:rPr>
          <w:rFonts w:ascii="Arial" w:eastAsiaTheme="minorEastAsia" w:hAnsi="Arial" w:cs="Arial" w:hint="eastAsia"/>
          <w:szCs w:val="20"/>
          <w:lang w:eastAsia="zh-CN"/>
        </w:rPr>
        <w:t xml:space="preserve"> </w:t>
      </w:r>
      <w:r w:rsidR="00111078">
        <w:rPr>
          <w:rFonts w:ascii="Arial" w:eastAsiaTheme="minorEastAsia" w:hAnsi="Arial" w:cs="Arial" w:hint="eastAsia"/>
          <w:szCs w:val="20"/>
          <w:lang w:eastAsia="zh-CN"/>
        </w:rPr>
        <w:t>it is beneficial to support</w:t>
      </w:r>
      <w:r w:rsidR="00111078" w:rsidRPr="00111078">
        <w:rPr>
          <w:rFonts w:ascii="Arial" w:eastAsiaTheme="minorEastAsia" w:hAnsi="Arial" w:cs="Arial" w:hint="eastAsia"/>
          <w:b/>
          <w:szCs w:val="20"/>
          <w:lang w:val="en-GB" w:eastAsia="zh-CN"/>
        </w:rPr>
        <w:t xml:space="preserve"> </w:t>
      </w:r>
      <w:r w:rsidR="00111078" w:rsidRPr="00111078">
        <w:rPr>
          <w:rFonts w:ascii="Arial" w:eastAsiaTheme="minorEastAsia" w:hAnsi="Arial" w:cs="Arial" w:hint="eastAsia"/>
          <w:szCs w:val="20"/>
          <w:lang w:val="en-GB" w:eastAsia="zh-CN"/>
        </w:rPr>
        <w:t>d</w:t>
      </w:r>
      <w:r w:rsidR="00111078" w:rsidRPr="00111078">
        <w:rPr>
          <w:rFonts w:ascii="Arial" w:eastAsiaTheme="minorEastAsia" w:hAnsi="Arial" w:cs="Arial"/>
          <w:szCs w:val="20"/>
          <w:lang w:val="en-GB" w:eastAsia="zh-CN"/>
        </w:rPr>
        <w:t>edicated scheduling request (SR) resources</w:t>
      </w:r>
      <w:r w:rsidR="00111078" w:rsidRPr="00111078">
        <w:rPr>
          <w:rFonts w:ascii="Arial" w:eastAsiaTheme="minorEastAsia" w:hAnsi="Arial" w:cs="Arial" w:hint="eastAsia"/>
          <w:szCs w:val="20"/>
          <w:lang w:val="en-GB" w:eastAsia="zh-CN"/>
        </w:rPr>
        <w:t xml:space="preserve"> for requesting UL resource </w:t>
      </w:r>
      <w:r w:rsidR="007C28F6">
        <w:rPr>
          <w:rFonts w:ascii="Arial" w:eastAsiaTheme="minorEastAsia" w:hAnsi="Arial" w:cs="Arial" w:hint="eastAsia"/>
          <w:szCs w:val="20"/>
          <w:lang w:val="en-GB" w:eastAsia="zh-CN"/>
        </w:rPr>
        <w:t>to</w:t>
      </w:r>
      <w:r w:rsidR="00111078" w:rsidRPr="00111078">
        <w:rPr>
          <w:rFonts w:ascii="Arial" w:eastAsiaTheme="minorEastAsia" w:hAnsi="Arial" w:cs="Arial" w:hint="eastAsia"/>
          <w:szCs w:val="20"/>
          <w:lang w:val="en-GB" w:eastAsia="zh-CN"/>
        </w:rPr>
        <w:t xml:space="preserve"> </w:t>
      </w:r>
      <w:r w:rsidR="007C28F6" w:rsidRPr="00111078">
        <w:rPr>
          <w:rFonts w:ascii="Arial" w:eastAsiaTheme="minorEastAsia" w:hAnsi="Arial" w:cs="Arial"/>
          <w:szCs w:val="20"/>
          <w:lang w:val="en-GB" w:eastAsia="zh-CN"/>
        </w:rPr>
        <w:t>transmit</w:t>
      </w:r>
      <w:r w:rsidR="00111078" w:rsidRPr="00111078">
        <w:rPr>
          <w:rFonts w:ascii="Arial" w:eastAsiaTheme="minorEastAsia" w:hAnsi="Arial" w:cs="Arial" w:hint="eastAsia"/>
          <w:szCs w:val="20"/>
          <w:lang w:val="en-GB" w:eastAsia="zh-CN"/>
        </w:rPr>
        <w:t xml:space="preserve"> L1 m</w:t>
      </w:r>
      <w:r w:rsidR="00111078" w:rsidRPr="00111078">
        <w:rPr>
          <w:rFonts w:ascii="Arial" w:eastAsiaTheme="minorEastAsia" w:hAnsi="Arial" w:cs="Arial"/>
          <w:szCs w:val="20"/>
          <w:lang w:val="en-GB" w:eastAsia="zh-CN"/>
        </w:rPr>
        <w:t>easurement report MAC CE</w:t>
      </w:r>
      <w:r w:rsidR="00111078">
        <w:rPr>
          <w:rFonts w:ascii="Arial" w:eastAsiaTheme="minorEastAsia" w:hAnsi="Arial" w:cs="Arial" w:hint="eastAsia"/>
          <w:szCs w:val="20"/>
          <w:lang w:val="en-GB" w:eastAsia="zh-CN"/>
        </w:rPr>
        <w:t>.</w:t>
      </w:r>
    </w:p>
    <w:p w:rsidR="00351CFA" w:rsidRPr="009621B1" w:rsidRDefault="00351CFA" w:rsidP="00351CFA">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w:t>
      </w:r>
      <w:r w:rsidR="00B7001C">
        <w:rPr>
          <w:rFonts w:ascii="Arial" w:eastAsiaTheme="minorEastAsia" w:hAnsi="Arial" w:cs="Arial" w:hint="eastAsia"/>
          <w:b/>
          <w:szCs w:val="20"/>
          <w:lang w:val="en-GB" w:eastAsia="zh-CN"/>
        </w:rPr>
        <w:t>6</w:t>
      </w:r>
      <w:r w:rsidR="00630A5D">
        <w:rPr>
          <w:rFonts w:ascii="Arial" w:eastAsiaTheme="minorEastAsia" w:hAnsi="Arial" w:cs="Arial" w:hint="eastAsia"/>
          <w:b/>
          <w:szCs w:val="20"/>
          <w:lang w:val="en-GB" w:eastAsia="zh-CN"/>
        </w:rPr>
        <w:t>c</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w:t>
      </w:r>
      <w:r w:rsidR="007C28F6">
        <w:rPr>
          <w:rFonts w:ascii="Arial" w:eastAsiaTheme="minorEastAsia" w:hAnsi="Arial" w:cs="Arial" w:hint="eastAsia"/>
          <w:b/>
          <w:szCs w:val="20"/>
          <w:lang w:val="en-GB" w:eastAsia="zh-CN"/>
        </w:rPr>
        <w:t>D</w:t>
      </w:r>
      <w:r w:rsidR="007C28F6" w:rsidRPr="00101C13">
        <w:rPr>
          <w:rFonts w:ascii="Arial" w:eastAsiaTheme="minorEastAsia" w:hAnsi="Arial" w:cs="Arial"/>
          <w:b/>
          <w:szCs w:val="20"/>
          <w:lang w:val="en-GB" w:eastAsia="zh-CN"/>
        </w:rPr>
        <w:t>edicated s</w:t>
      </w:r>
      <w:r w:rsidR="004C1CC5">
        <w:rPr>
          <w:rFonts w:ascii="Arial" w:eastAsiaTheme="minorEastAsia" w:hAnsi="Arial" w:cs="Arial"/>
          <w:b/>
          <w:szCs w:val="20"/>
          <w:lang w:val="en-GB" w:eastAsia="zh-CN"/>
        </w:rPr>
        <w:t>cheduling request (SR) resource</w:t>
      </w:r>
      <w:r w:rsidR="007C28F6">
        <w:rPr>
          <w:rFonts w:ascii="Arial" w:eastAsiaTheme="minorEastAsia" w:hAnsi="Arial" w:cs="Arial" w:hint="eastAsia"/>
          <w:b/>
          <w:szCs w:val="20"/>
          <w:lang w:val="en-GB" w:eastAsia="zh-CN"/>
        </w:rPr>
        <w:t xml:space="preserve"> is supported</w:t>
      </w:r>
      <w:r>
        <w:rPr>
          <w:rFonts w:ascii="Arial" w:eastAsiaTheme="minorEastAsia" w:hAnsi="Arial" w:cs="Arial" w:hint="eastAsia"/>
          <w:b/>
          <w:szCs w:val="20"/>
          <w:lang w:val="en-GB" w:eastAsia="zh-CN"/>
        </w:rPr>
        <w:t xml:space="preserve"> </w:t>
      </w:r>
      <w:r w:rsidR="007C28F6">
        <w:rPr>
          <w:rFonts w:ascii="Arial" w:eastAsiaTheme="minorEastAsia" w:hAnsi="Arial" w:cs="Arial" w:hint="eastAsia"/>
          <w:b/>
          <w:szCs w:val="20"/>
          <w:lang w:val="en-GB" w:eastAsia="zh-CN"/>
        </w:rPr>
        <w:t>f</w:t>
      </w:r>
      <w:r w:rsidR="00101C13">
        <w:rPr>
          <w:rFonts w:ascii="Arial" w:eastAsiaTheme="minorEastAsia" w:hAnsi="Arial" w:cs="Arial" w:hint="eastAsia"/>
          <w:b/>
          <w:szCs w:val="20"/>
          <w:lang w:val="en-GB" w:eastAsia="zh-CN"/>
        </w:rPr>
        <w:t xml:space="preserve">or requesting UL resource </w:t>
      </w:r>
      <w:r w:rsidR="007C28F6">
        <w:rPr>
          <w:rFonts w:ascii="Arial" w:eastAsiaTheme="minorEastAsia" w:hAnsi="Arial" w:cs="Arial" w:hint="eastAsia"/>
          <w:b/>
          <w:szCs w:val="20"/>
          <w:lang w:val="en-GB" w:eastAsia="zh-CN"/>
        </w:rPr>
        <w:t>to</w:t>
      </w:r>
      <w:r w:rsidR="00101C13">
        <w:rPr>
          <w:rFonts w:ascii="Arial" w:eastAsiaTheme="minorEastAsia" w:hAnsi="Arial" w:cs="Arial" w:hint="eastAsia"/>
          <w:b/>
          <w:szCs w:val="20"/>
          <w:lang w:val="en-GB" w:eastAsia="zh-CN"/>
        </w:rPr>
        <w:t xml:space="preserve"> transmit</w:t>
      </w:r>
      <w:r w:rsidR="007C28F6">
        <w:rPr>
          <w:rFonts w:ascii="Arial" w:eastAsiaTheme="minorEastAsia" w:hAnsi="Arial" w:cs="Arial" w:hint="eastAsia"/>
          <w:b/>
          <w:szCs w:val="20"/>
          <w:lang w:val="en-GB" w:eastAsia="zh-CN"/>
        </w:rPr>
        <w:t xml:space="preserve"> </w:t>
      </w:r>
      <w:r w:rsidR="00101C13" w:rsidRPr="009346E6">
        <w:rPr>
          <w:rFonts w:ascii="Arial" w:eastAsiaTheme="minorEastAsia" w:hAnsi="Arial" w:cs="Arial" w:hint="eastAsia"/>
          <w:b/>
          <w:szCs w:val="20"/>
          <w:lang w:val="en-GB" w:eastAsia="zh-CN"/>
        </w:rPr>
        <w:t>m</w:t>
      </w:r>
      <w:r w:rsidR="00101C13" w:rsidRPr="009346E6">
        <w:rPr>
          <w:rFonts w:ascii="Arial" w:eastAsiaTheme="minorEastAsia" w:hAnsi="Arial" w:cs="Arial"/>
          <w:b/>
          <w:szCs w:val="20"/>
          <w:lang w:val="en-GB" w:eastAsia="zh-CN"/>
        </w:rPr>
        <w:t>easurement report MAC CE</w:t>
      </w:r>
      <w:r w:rsidR="004C1CC5">
        <w:rPr>
          <w:rFonts w:ascii="Arial" w:eastAsiaTheme="minorEastAsia" w:hAnsi="Arial" w:cs="Arial" w:hint="eastAsia"/>
          <w:b/>
          <w:szCs w:val="20"/>
          <w:lang w:val="en-GB" w:eastAsia="zh-CN"/>
        </w:rPr>
        <w:t>.</w:t>
      </w:r>
    </w:p>
    <w:p w:rsidR="00351CFA" w:rsidRPr="00351CFA" w:rsidRDefault="00351CFA" w:rsidP="009D12EB">
      <w:pPr>
        <w:spacing w:beforeLines="50" w:before="120" w:afterLines="50" w:after="120"/>
        <w:jc w:val="both"/>
        <w:rPr>
          <w:rFonts w:ascii="Arial" w:eastAsiaTheme="minorEastAsia" w:hAnsi="Arial" w:cs="Arial"/>
          <w:b/>
          <w:color w:val="FF0000"/>
          <w:szCs w:val="20"/>
          <w:lang w:val="en-GB" w:eastAsia="zh-CN"/>
        </w:rPr>
      </w:pPr>
    </w:p>
    <w:p w:rsidR="003B3CA9" w:rsidRPr="009E257B" w:rsidRDefault="00A11500" w:rsidP="00537506">
      <w:pPr>
        <w:pStyle w:val="1"/>
        <w:keepLines/>
        <w:pBdr>
          <w:top w:val="single" w:sz="12" w:space="3" w:color="auto"/>
        </w:pBdr>
        <w:spacing w:beforeLines="50" w:before="120" w:after="50"/>
        <w:ind w:left="425" w:hanging="425"/>
        <w:jc w:val="both"/>
        <w:rPr>
          <w:sz w:val="20"/>
          <w:szCs w:val="20"/>
        </w:rPr>
      </w:pPr>
      <w:r w:rsidRPr="009E257B">
        <w:rPr>
          <w:sz w:val="20"/>
          <w:szCs w:val="20"/>
        </w:rPr>
        <w:t>Conclusion</w:t>
      </w:r>
    </w:p>
    <w:p w:rsidR="00D04AD0" w:rsidRPr="009E257B" w:rsidRDefault="00D04AD0" w:rsidP="00537506">
      <w:pPr>
        <w:pStyle w:val="a0"/>
        <w:spacing w:beforeLines="50" w:before="120" w:after="50"/>
        <w:rPr>
          <w:rFonts w:ascii="Arial" w:eastAsiaTheme="minorEastAsia" w:hAnsi="Arial" w:cs="Arial"/>
          <w:szCs w:val="20"/>
          <w:lang w:eastAsia="zh-CN"/>
        </w:rPr>
      </w:pPr>
      <w:bookmarkStart w:id="4" w:name="OLE_LINK58"/>
      <w:bookmarkStart w:id="5" w:name="OLE_LINK59"/>
      <w:bookmarkStart w:id="6" w:name="OLE_LINK60"/>
      <w:bookmarkStart w:id="7" w:name="OLE_LINK47"/>
      <w:bookmarkStart w:id="8" w:name="OLE_LINK48"/>
      <w:r w:rsidRPr="009E257B">
        <w:rPr>
          <w:rFonts w:ascii="Arial" w:eastAsiaTheme="minorEastAsia" w:hAnsi="Arial" w:cs="Arial"/>
          <w:szCs w:val="20"/>
          <w:lang w:eastAsia="zh-CN"/>
        </w:rPr>
        <w:t>Based on the previous analysis in section 2, our proposals are summarized as follows:</w:t>
      </w:r>
    </w:p>
    <w:p w:rsidR="00382CC1" w:rsidRDefault="006252E6" w:rsidP="00AC4B0D">
      <w:pPr>
        <w:pStyle w:val="a0"/>
        <w:spacing w:beforeLines="50" w:before="120" w:after="50"/>
        <w:rPr>
          <w:rFonts w:ascii="Arial" w:eastAsiaTheme="minorEastAsia" w:hAnsi="Arial" w:cs="Arial"/>
          <w:szCs w:val="20"/>
          <w:shd w:val="pct15" w:color="auto" w:fill="FFFFFF"/>
          <w:lang w:eastAsia="zh-CN"/>
        </w:rPr>
      </w:pPr>
      <w:r w:rsidRPr="006252E6">
        <w:rPr>
          <w:rFonts w:ascii="Arial" w:eastAsiaTheme="minorEastAsia" w:hAnsi="Arial" w:cs="Arial"/>
          <w:szCs w:val="20"/>
          <w:shd w:val="pct15" w:color="auto" w:fill="FFFFFF"/>
          <w:lang w:eastAsia="zh-CN"/>
        </w:rPr>
        <w:t>Node to generate the event configuration</w:t>
      </w:r>
    </w:p>
    <w:p w:rsidR="00A27753" w:rsidRPr="009E257B" w:rsidRDefault="00A27753" w:rsidP="00A27753">
      <w:pPr>
        <w:spacing w:beforeLines="100" w:before="240" w:afterLines="50" w:after="120"/>
        <w:jc w:val="both"/>
        <w:rPr>
          <w:rFonts w:ascii="Arial" w:eastAsiaTheme="minorEastAsia" w:hAnsi="Arial" w:cs="Arial"/>
          <w:b/>
          <w:szCs w:val="20"/>
          <w:lang w:eastAsia="zh-CN"/>
        </w:rPr>
      </w:pPr>
      <w:r w:rsidRPr="009E257B">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w:t>
      </w:r>
      <w:r w:rsidRPr="009E257B">
        <w:rPr>
          <w:rFonts w:ascii="Arial" w:eastAsiaTheme="minorEastAsia" w:hAnsi="Arial" w:cs="Arial"/>
          <w:b/>
          <w:szCs w:val="20"/>
          <w:lang w:eastAsia="zh-CN"/>
        </w:rPr>
        <w:t xml:space="preserve">a: </w:t>
      </w:r>
      <w:r>
        <w:rPr>
          <w:rFonts w:ascii="Arial" w:eastAsiaTheme="minorEastAsia" w:hAnsi="Arial" w:cs="Arial" w:hint="eastAsia"/>
          <w:b/>
          <w:szCs w:val="20"/>
          <w:lang w:eastAsia="zh-CN"/>
        </w:rPr>
        <w:t>Source DU</w:t>
      </w:r>
      <w:r w:rsidRPr="009E257B">
        <w:rPr>
          <w:rFonts w:ascii="Arial" w:eastAsiaTheme="minorEastAsia" w:hAnsi="Arial" w:cs="Arial"/>
          <w:b/>
          <w:szCs w:val="20"/>
          <w:lang w:eastAsia="zh-CN"/>
        </w:rPr>
        <w:t xml:space="preserve"> determines the event configuration of the candidates for the initial LTM cell switch. </w:t>
      </w:r>
    </w:p>
    <w:p w:rsidR="00A27753" w:rsidRPr="009E257B" w:rsidRDefault="00A27753" w:rsidP="00A27753">
      <w:pPr>
        <w:spacing w:beforeLines="100" w:before="240" w:afterLines="50" w:after="120"/>
        <w:jc w:val="both"/>
        <w:rPr>
          <w:rFonts w:ascii="Arial" w:eastAsiaTheme="minorEastAsia" w:hAnsi="Arial" w:cs="Arial"/>
          <w:b/>
          <w:szCs w:val="20"/>
          <w:lang w:eastAsia="zh-CN"/>
        </w:rPr>
      </w:pPr>
      <w:r w:rsidRPr="009E257B">
        <w:rPr>
          <w:rFonts w:ascii="Arial" w:eastAsiaTheme="minorEastAsia" w:hAnsi="Arial" w:cs="Arial"/>
          <w:b/>
          <w:szCs w:val="20"/>
          <w:lang w:eastAsia="zh-CN"/>
        </w:rPr>
        <w:lastRenderedPageBreak/>
        <w:t xml:space="preserve">Proposal </w:t>
      </w:r>
      <w:r>
        <w:rPr>
          <w:rFonts w:ascii="Arial" w:eastAsiaTheme="minorEastAsia" w:hAnsi="Arial" w:cs="Arial" w:hint="eastAsia"/>
          <w:b/>
          <w:szCs w:val="20"/>
          <w:lang w:eastAsia="zh-CN"/>
        </w:rPr>
        <w:t>1</w:t>
      </w:r>
      <w:r w:rsidRPr="009E257B">
        <w:rPr>
          <w:rFonts w:ascii="Arial" w:eastAsiaTheme="minorEastAsia" w:hAnsi="Arial" w:cs="Arial"/>
          <w:b/>
          <w:szCs w:val="20"/>
          <w:lang w:eastAsia="zh-CN"/>
        </w:rPr>
        <w:t xml:space="preserve">b: </w:t>
      </w:r>
      <w:r>
        <w:rPr>
          <w:rFonts w:ascii="Arial" w:eastAsiaTheme="minorEastAsia" w:hAnsi="Arial" w:cs="Arial" w:hint="eastAsia"/>
          <w:b/>
          <w:szCs w:val="20"/>
          <w:lang w:eastAsia="zh-CN"/>
        </w:rPr>
        <w:t>Candidate DU</w:t>
      </w:r>
      <w:r w:rsidRPr="009E257B">
        <w:rPr>
          <w:rFonts w:ascii="Arial" w:eastAsiaTheme="minorEastAsia" w:hAnsi="Arial" w:cs="Arial"/>
          <w:b/>
          <w:szCs w:val="20"/>
          <w:lang w:eastAsia="zh-CN"/>
        </w:rPr>
        <w:t xml:space="preserve"> determines the event configuration for other candidates which is used when the candidate becomes the new serving cell.</w:t>
      </w:r>
    </w:p>
    <w:p w:rsidR="00750AAB" w:rsidRPr="00A27753" w:rsidRDefault="00750AAB" w:rsidP="00AC4B0D">
      <w:pPr>
        <w:pStyle w:val="a0"/>
        <w:spacing w:beforeLines="50" w:before="120" w:after="50"/>
        <w:rPr>
          <w:rFonts w:ascii="Arial" w:eastAsiaTheme="minorEastAsia" w:hAnsi="Arial" w:cs="Arial"/>
          <w:szCs w:val="20"/>
          <w:shd w:val="pct15" w:color="auto" w:fill="FFFFFF"/>
          <w:lang w:eastAsia="zh-CN"/>
        </w:rPr>
      </w:pPr>
    </w:p>
    <w:p w:rsidR="00750AAB" w:rsidRDefault="002842D6" w:rsidP="00AC4B0D">
      <w:pPr>
        <w:pStyle w:val="a0"/>
        <w:spacing w:beforeLines="50" w:before="120" w:after="50"/>
        <w:rPr>
          <w:rFonts w:ascii="Arial" w:eastAsiaTheme="minorEastAsia" w:hAnsi="Arial" w:cs="Arial"/>
          <w:szCs w:val="20"/>
          <w:shd w:val="pct15" w:color="auto" w:fill="FFFFFF"/>
          <w:lang w:eastAsia="zh-CN"/>
        </w:rPr>
      </w:pPr>
      <w:r w:rsidRPr="002842D6">
        <w:rPr>
          <w:rFonts w:ascii="Arial" w:eastAsiaTheme="minorEastAsia" w:hAnsi="Arial" w:cs="Arial"/>
          <w:szCs w:val="20"/>
          <w:shd w:val="pct15" w:color="auto" w:fill="FFFFFF"/>
          <w:lang w:eastAsia="zh-CN"/>
        </w:rPr>
        <w:t xml:space="preserve">Event Configuration </w:t>
      </w:r>
      <w:proofErr w:type="spellStart"/>
      <w:r w:rsidR="00E90AEB" w:rsidRPr="002842D6">
        <w:rPr>
          <w:rFonts w:ascii="Arial" w:eastAsiaTheme="minorEastAsia" w:hAnsi="Arial" w:cs="Arial"/>
          <w:szCs w:val="20"/>
          <w:shd w:val="pct15" w:color="auto" w:fill="FFFFFF"/>
          <w:lang w:eastAsia="zh-CN"/>
        </w:rPr>
        <w:t>signal</w:t>
      </w:r>
      <w:r w:rsidR="003D2E45">
        <w:rPr>
          <w:rFonts w:ascii="Arial" w:eastAsiaTheme="minorEastAsia" w:hAnsi="Arial" w:cs="Arial" w:hint="eastAsia"/>
          <w:szCs w:val="20"/>
          <w:shd w:val="pct15" w:color="auto" w:fill="FFFFFF"/>
          <w:lang w:eastAsia="zh-CN"/>
        </w:rPr>
        <w:t>l</w:t>
      </w:r>
      <w:r w:rsidR="00E90AEB" w:rsidRPr="002842D6">
        <w:rPr>
          <w:rFonts w:ascii="Arial" w:eastAsiaTheme="minorEastAsia" w:hAnsi="Arial" w:cs="Arial"/>
          <w:szCs w:val="20"/>
          <w:shd w:val="pct15" w:color="auto" w:fill="FFFFFF"/>
          <w:lang w:eastAsia="zh-CN"/>
        </w:rPr>
        <w:t>ing</w:t>
      </w:r>
      <w:proofErr w:type="spellEnd"/>
      <w:r w:rsidRPr="002842D6">
        <w:rPr>
          <w:rFonts w:ascii="Arial" w:eastAsiaTheme="minorEastAsia" w:hAnsi="Arial" w:cs="Arial"/>
          <w:szCs w:val="20"/>
          <w:shd w:val="pct15" w:color="auto" w:fill="FFFFFF"/>
          <w:lang w:eastAsia="zh-CN"/>
        </w:rPr>
        <w:t xml:space="preserve"> aspects</w:t>
      </w:r>
    </w:p>
    <w:p w:rsidR="008A1A7F" w:rsidRPr="009E257B" w:rsidRDefault="008A1A7F" w:rsidP="008A1A7F">
      <w:pPr>
        <w:spacing w:beforeLines="100" w:before="240" w:after="50"/>
        <w:jc w:val="both"/>
        <w:rPr>
          <w:rFonts w:ascii="Arial" w:eastAsiaTheme="minorEastAsia" w:hAnsi="Arial" w:cs="Arial"/>
          <w:b/>
          <w:szCs w:val="20"/>
          <w:lang w:val="en-GB" w:eastAsia="zh-CN"/>
        </w:rPr>
      </w:pPr>
      <w:r w:rsidRPr="009E257B">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2</w:t>
      </w:r>
      <w:r w:rsidRPr="009E257B">
        <w:rPr>
          <w:rFonts w:ascii="Arial" w:eastAsiaTheme="minorEastAsia" w:hAnsi="Arial" w:cs="Arial"/>
          <w:b/>
          <w:szCs w:val="20"/>
          <w:lang w:val="en-GB" w:eastAsia="zh-CN"/>
        </w:rPr>
        <w:t xml:space="preserve">: RAN2 assumes R18 LTM CSI resource configuration (i.e., </w:t>
      </w:r>
      <w:r w:rsidRPr="009E257B">
        <w:rPr>
          <w:rFonts w:ascii="Arial" w:eastAsiaTheme="minorEastAsia" w:hAnsi="Arial" w:cs="Arial"/>
          <w:b/>
          <w:i/>
          <w:szCs w:val="20"/>
          <w:lang w:val="en-GB" w:eastAsia="zh-CN"/>
        </w:rPr>
        <w:t>LTM-CSI-ResourceConfig-r18</w:t>
      </w:r>
      <w:r w:rsidRPr="009E257B">
        <w:rPr>
          <w:rFonts w:ascii="Arial" w:eastAsiaTheme="minorEastAsia" w:hAnsi="Arial" w:cs="Arial"/>
          <w:b/>
          <w:szCs w:val="20"/>
          <w:lang w:val="en-GB" w:eastAsia="zh-CN"/>
        </w:rPr>
        <w:t>) is reused as the measurement resource configuration of event triggered L1 measurement reporting with extension to include CSI-RS configuration. It can be revisited if critical issue is found.</w:t>
      </w:r>
    </w:p>
    <w:p w:rsidR="00C931CE" w:rsidRPr="009E257B" w:rsidRDefault="00C931CE" w:rsidP="00C931CE">
      <w:pPr>
        <w:spacing w:beforeLines="100" w:before="240" w:after="50"/>
        <w:jc w:val="both"/>
        <w:rPr>
          <w:rFonts w:ascii="Arial" w:eastAsiaTheme="minorEastAsia" w:hAnsi="Arial" w:cs="Arial"/>
          <w:b/>
          <w:szCs w:val="20"/>
          <w:lang w:val="en-GB" w:eastAsia="zh-CN"/>
        </w:rPr>
      </w:pPr>
      <w:r w:rsidRPr="009E257B">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3</w:t>
      </w:r>
      <w:r w:rsidRPr="009E257B">
        <w:rPr>
          <w:rFonts w:ascii="Arial" w:eastAsiaTheme="minorEastAsia" w:hAnsi="Arial" w:cs="Arial"/>
          <w:b/>
          <w:szCs w:val="20"/>
          <w:lang w:val="en-GB" w:eastAsia="zh-CN"/>
        </w:rPr>
        <w:t>: Event triggered report config</w:t>
      </w:r>
      <w:r>
        <w:rPr>
          <w:rFonts w:ascii="Arial" w:eastAsiaTheme="minorEastAsia" w:hAnsi="Arial" w:cs="Arial"/>
          <w:b/>
          <w:szCs w:val="20"/>
          <w:lang w:val="en-GB" w:eastAsia="zh-CN"/>
        </w:rPr>
        <w:t>uration</w:t>
      </w:r>
      <w:r w:rsidRPr="009E257B">
        <w:rPr>
          <w:rFonts w:ascii="Arial" w:eastAsiaTheme="minorEastAsia" w:hAnsi="Arial" w:cs="Arial"/>
          <w:b/>
          <w:szCs w:val="20"/>
          <w:lang w:val="en-GB" w:eastAsia="zh-CN"/>
        </w:rPr>
        <w:t xml:space="preserve"> list is provided right under CSI-</w:t>
      </w:r>
      <w:proofErr w:type="spellStart"/>
      <w:r w:rsidRPr="009E257B">
        <w:rPr>
          <w:rFonts w:ascii="Arial" w:eastAsiaTheme="minorEastAsia" w:hAnsi="Arial" w:cs="Arial"/>
          <w:b/>
          <w:szCs w:val="20"/>
          <w:lang w:val="en-GB" w:eastAsia="zh-CN"/>
        </w:rPr>
        <w:t>MeasConfig</w:t>
      </w:r>
      <w:proofErr w:type="spellEnd"/>
      <w:r w:rsidRPr="009E257B">
        <w:rPr>
          <w:rFonts w:ascii="Arial" w:eastAsiaTheme="minorEastAsia" w:hAnsi="Arial" w:cs="Arial"/>
          <w:b/>
          <w:szCs w:val="20"/>
          <w:lang w:val="en-GB" w:eastAsia="zh-CN"/>
        </w:rPr>
        <w:t xml:space="preserve"> in serving cell config</w:t>
      </w:r>
      <w:r>
        <w:rPr>
          <w:rFonts w:ascii="Arial" w:eastAsiaTheme="minorEastAsia" w:hAnsi="Arial" w:cs="Arial"/>
          <w:b/>
          <w:szCs w:val="20"/>
          <w:lang w:val="en-GB" w:eastAsia="zh-CN"/>
        </w:rPr>
        <w:t>uration</w:t>
      </w:r>
      <w:r w:rsidRPr="009E257B">
        <w:rPr>
          <w:rFonts w:ascii="Arial" w:eastAsiaTheme="minorEastAsia" w:hAnsi="Arial" w:cs="Arial"/>
          <w:b/>
          <w:szCs w:val="20"/>
          <w:lang w:val="en-GB" w:eastAsia="zh-CN"/>
        </w:rPr>
        <w:t>. Each event triggered report config</w:t>
      </w:r>
      <w:r>
        <w:rPr>
          <w:rFonts w:ascii="Arial" w:eastAsiaTheme="minorEastAsia" w:hAnsi="Arial" w:cs="Arial"/>
          <w:b/>
          <w:szCs w:val="20"/>
          <w:lang w:val="en-GB" w:eastAsia="zh-CN"/>
        </w:rPr>
        <w:t>uration</w:t>
      </w:r>
      <w:r w:rsidRPr="009E257B">
        <w:rPr>
          <w:rFonts w:ascii="Arial" w:eastAsiaTheme="minorEastAsia" w:hAnsi="Arial" w:cs="Arial"/>
          <w:b/>
          <w:szCs w:val="20"/>
          <w:lang w:val="en-GB" w:eastAsia="zh-CN"/>
        </w:rPr>
        <w:t xml:space="preserve"> is identified by a </w:t>
      </w:r>
      <w:r>
        <w:rPr>
          <w:rFonts w:ascii="Arial" w:eastAsiaTheme="minorEastAsia" w:hAnsi="Arial" w:cs="Arial" w:hint="eastAsia"/>
          <w:b/>
          <w:szCs w:val="20"/>
          <w:lang w:val="en-GB" w:eastAsia="zh-CN"/>
        </w:rPr>
        <w:t>new</w:t>
      </w:r>
      <w:r w:rsidRPr="009E257B">
        <w:rPr>
          <w:rFonts w:ascii="Arial" w:eastAsiaTheme="minorEastAsia" w:hAnsi="Arial" w:cs="Arial"/>
          <w:b/>
          <w:szCs w:val="20"/>
          <w:lang w:val="en-GB" w:eastAsia="zh-CN"/>
        </w:rPr>
        <w:t xml:space="preserve"> id.</w:t>
      </w:r>
    </w:p>
    <w:p w:rsidR="001E39DA" w:rsidRPr="00CD271C" w:rsidRDefault="001E39DA" w:rsidP="001E39DA">
      <w:pPr>
        <w:spacing w:beforeLines="100" w:before="240" w:after="50"/>
        <w:jc w:val="both"/>
        <w:rPr>
          <w:rFonts w:ascii="Arial" w:eastAsiaTheme="minorEastAsia" w:hAnsi="Arial" w:cs="Arial"/>
          <w:b/>
          <w:szCs w:val="20"/>
          <w:lang w:eastAsia="zh-CN"/>
        </w:rPr>
      </w:pPr>
      <w:r w:rsidRPr="00CD271C">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CD271C">
        <w:rPr>
          <w:rFonts w:ascii="Arial" w:eastAsiaTheme="minorEastAsia" w:hAnsi="Arial" w:cs="Arial"/>
          <w:b/>
          <w:szCs w:val="20"/>
          <w:lang w:eastAsia="zh-CN"/>
        </w:rPr>
        <w:t xml:space="preserve">: </w:t>
      </w:r>
      <w:r>
        <w:rPr>
          <w:rFonts w:ascii="Arial" w:eastAsiaTheme="minorEastAsia" w:hAnsi="Arial" w:cs="Arial" w:hint="eastAsia"/>
          <w:b/>
          <w:szCs w:val="20"/>
          <w:lang w:eastAsia="zh-CN"/>
        </w:rPr>
        <w:t>T</w:t>
      </w:r>
      <w:r w:rsidRPr="009E257B">
        <w:rPr>
          <w:rFonts w:ascii="Arial" w:eastAsiaTheme="minorEastAsia" w:hAnsi="Arial" w:cs="Arial"/>
          <w:b/>
          <w:szCs w:val="20"/>
          <w:lang w:eastAsia="zh-CN"/>
        </w:rPr>
        <w:t>o associate one event configuration(s) to one measure resource configuration</w:t>
      </w:r>
      <w:r w:rsidRPr="00CD271C">
        <w:rPr>
          <w:rFonts w:ascii="Arial" w:eastAsiaTheme="minorEastAsia" w:hAnsi="Arial" w:cs="Arial"/>
          <w:b/>
          <w:szCs w:val="20"/>
          <w:lang w:eastAsia="zh-CN"/>
        </w:rPr>
        <w:t>. The following options are for further discussion,</w:t>
      </w:r>
    </w:p>
    <w:p w:rsidR="001E39DA" w:rsidRDefault="001E39DA" w:rsidP="001E39DA">
      <w:pPr>
        <w:spacing w:beforeLines="100" w:before="240" w:after="50"/>
        <w:jc w:val="both"/>
        <w:rPr>
          <w:rFonts w:ascii="Arial" w:eastAsiaTheme="minorEastAsia" w:hAnsi="Arial" w:cs="Arial"/>
          <w:b/>
          <w:szCs w:val="20"/>
          <w:lang w:eastAsia="zh-CN"/>
        </w:rPr>
      </w:pPr>
      <w:r w:rsidRPr="00CD271C">
        <w:rPr>
          <w:rFonts w:ascii="Arial" w:eastAsiaTheme="minorEastAsia" w:hAnsi="Arial" w:cs="Arial" w:hint="eastAsia"/>
          <w:b/>
          <w:szCs w:val="20"/>
          <w:lang w:eastAsia="zh-CN"/>
        </w:rPr>
        <w:t>‐</w:t>
      </w:r>
      <w:r w:rsidRPr="00CD271C">
        <w:rPr>
          <w:rFonts w:ascii="Arial" w:eastAsiaTheme="minorEastAsia" w:hAnsi="Arial" w:cs="Arial"/>
          <w:b/>
          <w:szCs w:val="20"/>
          <w:lang w:eastAsia="zh-CN"/>
        </w:rPr>
        <w:tab/>
        <w:t xml:space="preserve">Option </w:t>
      </w:r>
      <w:r>
        <w:rPr>
          <w:rFonts w:ascii="Arial" w:eastAsiaTheme="minorEastAsia" w:hAnsi="Arial" w:cs="Arial" w:hint="eastAsia"/>
          <w:b/>
          <w:szCs w:val="20"/>
          <w:lang w:eastAsia="zh-CN"/>
        </w:rPr>
        <w:t>1</w:t>
      </w:r>
      <w:r w:rsidRPr="00CD271C">
        <w:rPr>
          <w:rFonts w:ascii="Arial" w:eastAsiaTheme="minorEastAsia" w:hAnsi="Arial" w:cs="Arial"/>
          <w:b/>
          <w:szCs w:val="20"/>
          <w:lang w:eastAsia="zh-CN"/>
        </w:rPr>
        <w:t xml:space="preserve">: </w:t>
      </w:r>
      <w:r>
        <w:rPr>
          <w:rFonts w:ascii="Arial" w:eastAsiaTheme="minorEastAsia" w:hAnsi="Arial" w:cs="Arial" w:hint="eastAsia"/>
          <w:b/>
          <w:szCs w:val="20"/>
          <w:lang w:eastAsia="zh-CN"/>
        </w:rPr>
        <w:t>A new</w:t>
      </w:r>
      <w:r w:rsidRPr="00CD271C">
        <w:rPr>
          <w:rFonts w:ascii="Arial" w:eastAsiaTheme="minorEastAsia" w:hAnsi="Arial" w:cs="Arial"/>
          <w:b/>
          <w:szCs w:val="20"/>
          <w:lang w:eastAsia="zh-CN"/>
        </w:rPr>
        <w:t xml:space="preserve"> id is introduced to associate </w:t>
      </w:r>
      <w:r>
        <w:rPr>
          <w:rFonts w:ascii="Arial" w:eastAsiaTheme="minorEastAsia" w:hAnsi="Arial" w:cs="Arial" w:hint="eastAsia"/>
          <w:b/>
          <w:szCs w:val="20"/>
          <w:lang w:eastAsia="zh-CN"/>
        </w:rPr>
        <w:t xml:space="preserve">an </w:t>
      </w:r>
      <w:r w:rsidRPr="00CD271C">
        <w:rPr>
          <w:rFonts w:ascii="Arial" w:eastAsiaTheme="minorEastAsia" w:hAnsi="Arial" w:cs="Arial"/>
          <w:b/>
          <w:szCs w:val="20"/>
          <w:lang w:eastAsia="zh-CN"/>
        </w:rPr>
        <w:t>event configuration(s) and a measure resource configuration.</w:t>
      </w:r>
    </w:p>
    <w:p w:rsidR="001E39DA" w:rsidRPr="00CD271C" w:rsidRDefault="001E39DA" w:rsidP="001E39DA">
      <w:pPr>
        <w:spacing w:beforeLines="100" w:before="240" w:after="50"/>
        <w:jc w:val="both"/>
        <w:rPr>
          <w:rFonts w:ascii="Arial" w:eastAsiaTheme="minorEastAsia" w:hAnsi="Arial" w:cs="Arial"/>
          <w:b/>
          <w:szCs w:val="20"/>
          <w:lang w:eastAsia="zh-CN"/>
        </w:rPr>
      </w:pPr>
      <w:r w:rsidRPr="00CD271C">
        <w:rPr>
          <w:rFonts w:ascii="Arial" w:eastAsiaTheme="minorEastAsia" w:hAnsi="Arial" w:cs="Arial" w:hint="eastAsia"/>
          <w:b/>
          <w:szCs w:val="20"/>
          <w:lang w:eastAsia="zh-CN"/>
        </w:rPr>
        <w:t>‐</w:t>
      </w:r>
      <w:r w:rsidRPr="00CD271C">
        <w:rPr>
          <w:rFonts w:ascii="Arial" w:eastAsiaTheme="minorEastAsia" w:hAnsi="Arial" w:cs="Arial"/>
          <w:b/>
          <w:szCs w:val="20"/>
          <w:lang w:eastAsia="zh-CN"/>
        </w:rPr>
        <w:tab/>
        <w:t xml:space="preserve">Option </w:t>
      </w:r>
      <w:r>
        <w:rPr>
          <w:rFonts w:ascii="Arial" w:eastAsiaTheme="minorEastAsia" w:hAnsi="Arial" w:cs="Arial" w:hint="eastAsia"/>
          <w:b/>
          <w:szCs w:val="20"/>
          <w:lang w:eastAsia="zh-CN"/>
        </w:rPr>
        <w:t>2</w:t>
      </w:r>
      <w:r w:rsidRPr="00CD271C">
        <w:rPr>
          <w:rFonts w:ascii="Arial" w:eastAsiaTheme="minorEastAsia" w:hAnsi="Arial" w:cs="Arial"/>
          <w:b/>
          <w:szCs w:val="20"/>
          <w:lang w:eastAsia="zh-CN"/>
        </w:rPr>
        <w:t xml:space="preserve">: The index of an event configuration is included in LTM CSI </w:t>
      </w:r>
      <w:proofErr w:type="spellStart"/>
      <w:r w:rsidRPr="00CD271C">
        <w:rPr>
          <w:rFonts w:ascii="Arial" w:eastAsiaTheme="minorEastAsia" w:hAnsi="Arial" w:cs="Arial"/>
          <w:b/>
          <w:szCs w:val="20"/>
          <w:lang w:eastAsia="zh-CN"/>
        </w:rPr>
        <w:t>ReportConfig</w:t>
      </w:r>
      <w:proofErr w:type="spellEnd"/>
      <w:r w:rsidRPr="00CD271C">
        <w:rPr>
          <w:rFonts w:ascii="Arial" w:eastAsiaTheme="minorEastAsia" w:hAnsi="Arial" w:cs="Arial"/>
          <w:b/>
          <w:szCs w:val="20"/>
          <w:lang w:eastAsia="zh-CN"/>
        </w:rPr>
        <w:t>.</w:t>
      </w:r>
    </w:p>
    <w:p w:rsidR="00F41F08" w:rsidRPr="001E39DA" w:rsidRDefault="00F41F08" w:rsidP="00AC4B0D">
      <w:pPr>
        <w:pStyle w:val="a0"/>
        <w:spacing w:beforeLines="50" w:before="120" w:after="50"/>
        <w:rPr>
          <w:rFonts w:ascii="Arial" w:eastAsiaTheme="minorEastAsia" w:hAnsi="Arial" w:cs="Arial"/>
          <w:szCs w:val="20"/>
          <w:shd w:val="pct15" w:color="auto" w:fill="FFFFFF"/>
          <w:lang w:eastAsia="zh-CN"/>
        </w:rPr>
      </w:pPr>
    </w:p>
    <w:p w:rsidR="002842D6" w:rsidRDefault="00F41F08" w:rsidP="00AC4B0D">
      <w:pPr>
        <w:pStyle w:val="a0"/>
        <w:spacing w:beforeLines="50" w:before="120" w:after="50"/>
        <w:rPr>
          <w:rFonts w:ascii="Arial" w:eastAsiaTheme="minorEastAsia" w:hAnsi="Arial" w:cs="Arial"/>
          <w:szCs w:val="20"/>
          <w:shd w:val="pct15" w:color="auto" w:fill="FFFFFF"/>
          <w:lang w:eastAsia="zh-CN"/>
        </w:rPr>
      </w:pPr>
      <w:r w:rsidRPr="00F41F08">
        <w:rPr>
          <w:rFonts w:ascii="Arial" w:eastAsiaTheme="minorEastAsia" w:hAnsi="Arial" w:cs="Arial"/>
          <w:szCs w:val="20"/>
          <w:shd w:val="pct15" w:color="auto" w:fill="FFFFFF"/>
          <w:lang w:eastAsia="zh-CN"/>
        </w:rPr>
        <w:t>Event evaluation procedure</w:t>
      </w:r>
    </w:p>
    <w:p w:rsidR="00AB4FF5" w:rsidRPr="009E257B" w:rsidRDefault="00AB4FF5" w:rsidP="00AB4FF5">
      <w:pPr>
        <w:pStyle w:val="Comments"/>
        <w:spacing w:beforeLines="100" w:before="240" w:after="50"/>
        <w:jc w:val="both"/>
        <w:rPr>
          <w:rFonts w:eastAsiaTheme="minorEastAsia" w:cs="Arial"/>
          <w:b/>
          <w:i w:val="0"/>
          <w:noProof w:val="0"/>
          <w:sz w:val="20"/>
          <w:szCs w:val="20"/>
          <w:lang w:eastAsia="zh-CN"/>
        </w:rPr>
      </w:pPr>
      <w:r w:rsidRPr="009E257B">
        <w:rPr>
          <w:rFonts w:eastAsiaTheme="minorEastAsia" w:cs="Arial"/>
          <w:b/>
          <w:i w:val="0"/>
          <w:noProof w:val="0"/>
          <w:sz w:val="20"/>
          <w:szCs w:val="20"/>
          <w:lang w:eastAsia="zh-CN"/>
        </w:rPr>
        <w:t xml:space="preserve">Proposal </w:t>
      </w:r>
      <w:r>
        <w:rPr>
          <w:rFonts w:eastAsiaTheme="minorEastAsia" w:cs="Arial" w:hint="eastAsia"/>
          <w:b/>
          <w:i w:val="0"/>
          <w:noProof w:val="0"/>
          <w:sz w:val="20"/>
          <w:szCs w:val="20"/>
          <w:lang w:eastAsia="zh-CN"/>
        </w:rPr>
        <w:t>5</w:t>
      </w:r>
      <w:r w:rsidRPr="009E257B">
        <w:rPr>
          <w:rFonts w:eastAsiaTheme="minorEastAsia" w:cs="Arial"/>
          <w:b/>
          <w:i w:val="0"/>
          <w:noProof w:val="0"/>
          <w:sz w:val="20"/>
          <w:szCs w:val="20"/>
          <w:lang w:eastAsia="zh-CN"/>
        </w:rPr>
        <w:t>:</w:t>
      </w:r>
      <w:r w:rsidRPr="003C29BB">
        <w:rPr>
          <w:rFonts w:eastAsiaTheme="minorEastAsia" w:cs="Arial"/>
          <w:b/>
          <w:i w:val="0"/>
          <w:noProof w:val="0"/>
          <w:sz w:val="20"/>
          <w:szCs w:val="20"/>
          <w:lang w:eastAsia="zh-CN"/>
        </w:rPr>
        <w:t xml:space="preserve"> </w:t>
      </w:r>
      <w:r>
        <w:rPr>
          <w:rFonts w:eastAsiaTheme="minorEastAsia" w:cs="Arial" w:hint="eastAsia"/>
          <w:b/>
          <w:i w:val="0"/>
          <w:noProof w:val="0"/>
          <w:sz w:val="20"/>
          <w:szCs w:val="20"/>
          <w:lang w:eastAsia="zh-CN"/>
        </w:rPr>
        <w:t xml:space="preserve">L1 reports </w:t>
      </w:r>
      <w:r w:rsidRPr="009E257B">
        <w:rPr>
          <w:rFonts w:eastAsiaTheme="minorEastAsia" w:cs="Arial"/>
          <w:b/>
          <w:i w:val="0"/>
          <w:noProof w:val="0"/>
          <w:sz w:val="20"/>
          <w:szCs w:val="20"/>
          <w:lang w:eastAsia="zh-CN"/>
        </w:rPr>
        <w:t xml:space="preserve">the L1 measure results </w:t>
      </w:r>
      <w:r>
        <w:rPr>
          <w:rFonts w:eastAsiaTheme="minorEastAsia" w:cs="Arial" w:hint="eastAsia"/>
          <w:b/>
          <w:i w:val="0"/>
          <w:noProof w:val="0"/>
          <w:sz w:val="20"/>
          <w:szCs w:val="20"/>
          <w:lang w:eastAsia="zh-CN"/>
        </w:rPr>
        <w:t>to MAC and then</w:t>
      </w:r>
      <w:r w:rsidRPr="009E257B">
        <w:rPr>
          <w:rFonts w:eastAsiaTheme="minorEastAsia" w:cs="Arial"/>
          <w:b/>
          <w:i w:val="0"/>
          <w:noProof w:val="0"/>
          <w:sz w:val="20"/>
          <w:szCs w:val="20"/>
          <w:lang w:eastAsia="zh-CN"/>
        </w:rPr>
        <w:t xml:space="preserve"> </w:t>
      </w:r>
      <w:r>
        <w:rPr>
          <w:rFonts w:eastAsiaTheme="minorEastAsia" w:cs="Arial" w:hint="eastAsia"/>
          <w:b/>
          <w:i w:val="0"/>
          <w:noProof w:val="0"/>
          <w:sz w:val="20"/>
          <w:szCs w:val="20"/>
          <w:lang w:eastAsia="zh-CN"/>
        </w:rPr>
        <w:t>MAC handles t</w:t>
      </w:r>
      <w:r w:rsidRPr="009E257B">
        <w:rPr>
          <w:rFonts w:eastAsiaTheme="minorEastAsia" w:cs="Arial"/>
          <w:b/>
          <w:i w:val="0"/>
          <w:noProof w:val="0"/>
          <w:sz w:val="20"/>
          <w:szCs w:val="20"/>
          <w:lang w:eastAsia="zh-CN"/>
        </w:rPr>
        <w:t>he</w:t>
      </w:r>
      <w:r>
        <w:rPr>
          <w:rFonts w:eastAsiaTheme="minorEastAsia" w:cs="Arial" w:hint="eastAsia"/>
          <w:b/>
          <w:i w:val="0"/>
          <w:noProof w:val="0"/>
          <w:sz w:val="20"/>
          <w:szCs w:val="20"/>
          <w:lang w:eastAsia="zh-CN"/>
        </w:rPr>
        <w:t xml:space="preserve"> whole</w:t>
      </w:r>
      <w:r w:rsidRPr="009E257B">
        <w:rPr>
          <w:rFonts w:eastAsiaTheme="minorEastAsia" w:cs="Arial"/>
          <w:b/>
          <w:i w:val="0"/>
          <w:noProof w:val="0"/>
          <w:sz w:val="20"/>
          <w:szCs w:val="20"/>
          <w:lang w:eastAsia="zh-CN"/>
        </w:rPr>
        <w:t xml:space="preserve"> event evaluation procedure.</w:t>
      </w:r>
    </w:p>
    <w:p w:rsidR="00B53DAD" w:rsidRPr="009E257B" w:rsidRDefault="00B53DAD" w:rsidP="00B53DAD">
      <w:pPr>
        <w:pStyle w:val="Comments"/>
        <w:spacing w:beforeLines="100" w:before="240" w:after="50"/>
        <w:jc w:val="both"/>
        <w:rPr>
          <w:rFonts w:eastAsiaTheme="minorEastAsia" w:cs="Arial"/>
          <w:b/>
          <w:i w:val="0"/>
          <w:noProof w:val="0"/>
          <w:sz w:val="20"/>
          <w:szCs w:val="20"/>
          <w:lang w:eastAsia="zh-CN"/>
        </w:rPr>
      </w:pPr>
      <w:r w:rsidRPr="009E257B">
        <w:rPr>
          <w:rFonts w:eastAsiaTheme="minorEastAsia" w:cs="Arial"/>
          <w:b/>
          <w:i w:val="0"/>
          <w:noProof w:val="0"/>
          <w:sz w:val="20"/>
          <w:szCs w:val="20"/>
          <w:lang w:eastAsia="zh-CN"/>
        </w:rPr>
        <w:t xml:space="preserve">Proposal </w:t>
      </w:r>
      <w:r>
        <w:rPr>
          <w:rFonts w:eastAsiaTheme="minorEastAsia" w:cs="Arial" w:hint="eastAsia"/>
          <w:b/>
          <w:i w:val="0"/>
          <w:noProof w:val="0"/>
          <w:sz w:val="20"/>
          <w:szCs w:val="20"/>
          <w:lang w:eastAsia="zh-CN"/>
        </w:rPr>
        <w:t>6</w:t>
      </w:r>
      <w:r w:rsidRPr="009E257B">
        <w:rPr>
          <w:rFonts w:eastAsiaTheme="minorEastAsia" w:cs="Arial"/>
          <w:b/>
          <w:i w:val="0"/>
          <w:noProof w:val="0"/>
          <w:sz w:val="20"/>
          <w:szCs w:val="20"/>
          <w:lang w:eastAsia="zh-CN"/>
        </w:rPr>
        <w:t xml:space="preserve">: UE initiates measurement reporting when any </w:t>
      </w:r>
      <w:r>
        <w:rPr>
          <w:rFonts w:eastAsiaTheme="minorEastAsia" w:cs="Arial" w:hint="eastAsia"/>
          <w:b/>
          <w:i w:val="0"/>
          <w:noProof w:val="0"/>
          <w:sz w:val="20"/>
          <w:szCs w:val="20"/>
          <w:lang w:eastAsia="zh-CN"/>
        </w:rPr>
        <w:t xml:space="preserve">new </w:t>
      </w:r>
      <w:r w:rsidRPr="009E257B">
        <w:rPr>
          <w:rFonts w:eastAsiaTheme="minorEastAsia" w:cs="Arial"/>
          <w:b/>
          <w:i w:val="0"/>
          <w:noProof w:val="0"/>
          <w:sz w:val="20"/>
          <w:szCs w:val="20"/>
          <w:lang w:eastAsia="zh-CN"/>
        </w:rPr>
        <w:t>candidate beam fulfills its associated event during TTT.</w:t>
      </w:r>
    </w:p>
    <w:p w:rsidR="008036C7" w:rsidRPr="009E257B" w:rsidRDefault="008036C7" w:rsidP="008036C7">
      <w:pPr>
        <w:spacing w:beforeLines="100" w:before="240" w:afterLines="50" w:after="120"/>
        <w:jc w:val="both"/>
        <w:rPr>
          <w:rFonts w:ascii="Arial" w:eastAsiaTheme="minorEastAsia" w:hAnsi="Arial" w:cs="Arial"/>
          <w:szCs w:val="20"/>
          <w:lang w:eastAsia="zh-CN"/>
        </w:rPr>
      </w:pPr>
      <w:r w:rsidRPr="009E257B">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7</w:t>
      </w:r>
      <w:r w:rsidRPr="009E257B">
        <w:rPr>
          <w:rFonts w:ascii="Arial" w:eastAsiaTheme="minorEastAsia" w:hAnsi="Arial" w:cs="Arial"/>
          <w:b/>
          <w:szCs w:val="20"/>
          <w:lang w:eastAsia="zh-CN"/>
        </w:rPr>
        <w:t>:</w:t>
      </w:r>
      <w:r w:rsidRPr="009E257B">
        <w:rPr>
          <w:rFonts w:ascii="Arial" w:eastAsiaTheme="minorEastAsia" w:hAnsi="Arial" w:cs="Arial"/>
          <w:b/>
          <w:i/>
          <w:szCs w:val="20"/>
          <w:lang w:eastAsia="zh-CN"/>
        </w:rPr>
        <w:t xml:space="preserve"> </w:t>
      </w:r>
      <w:r w:rsidRPr="009E257B">
        <w:rPr>
          <w:rFonts w:ascii="Arial" w:eastAsiaTheme="minorEastAsia" w:hAnsi="Arial" w:cs="Arial"/>
          <w:b/>
          <w:szCs w:val="20"/>
          <w:lang w:eastAsia="zh-CN"/>
        </w:rPr>
        <w:t>For event LTM2/LTM3/LTM5, TTT timer is not reset when the current beam of serving cell changes.</w:t>
      </w:r>
    </w:p>
    <w:p w:rsidR="00EE4DD3" w:rsidRPr="009E257B" w:rsidRDefault="00EE4DD3" w:rsidP="00EE4DD3">
      <w:pPr>
        <w:pStyle w:val="a0"/>
        <w:rPr>
          <w:rFonts w:ascii="Arial" w:eastAsiaTheme="minorEastAsia" w:hAnsi="Arial" w:cs="Arial"/>
          <w:b/>
          <w:szCs w:val="20"/>
          <w:lang w:eastAsia="zh-CN"/>
        </w:rPr>
      </w:pPr>
      <w:r w:rsidRPr="009E257B">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sidRPr="009E257B">
        <w:rPr>
          <w:rFonts w:ascii="Arial" w:eastAsiaTheme="minorEastAsia" w:hAnsi="Arial" w:cs="Arial"/>
          <w:b/>
          <w:szCs w:val="20"/>
          <w:lang w:eastAsia="zh-CN"/>
        </w:rPr>
        <w:t>a: Either SSB or CSI-RS, or both SSB and CSI-RS can be included in one L1 measurement resource configuration.</w:t>
      </w:r>
    </w:p>
    <w:p w:rsidR="00EE4DD3" w:rsidRPr="009E257B" w:rsidRDefault="00EE4DD3" w:rsidP="00EE4DD3">
      <w:pPr>
        <w:pStyle w:val="a0"/>
        <w:rPr>
          <w:rFonts w:ascii="Arial" w:eastAsiaTheme="minorEastAsia" w:hAnsi="Arial" w:cs="Arial"/>
          <w:b/>
          <w:szCs w:val="20"/>
          <w:lang w:eastAsia="zh-CN"/>
        </w:rPr>
      </w:pPr>
      <w:r w:rsidRPr="009E257B">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sidRPr="009E257B">
        <w:rPr>
          <w:rFonts w:ascii="Arial" w:eastAsiaTheme="minorEastAsia" w:hAnsi="Arial" w:cs="Arial"/>
          <w:b/>
          <w:szCs w:val="20"/>
          <w:lang w:eastAsia="zh-CN"/>
        </w:rPr>
        <w:t>b:</w:t>
      </w:r>
      <w:r w:rsidRPr="004E3C67">
        <w:rPr>
          <w:rFonts w:ascii="Arial" w:eastAsiaTheme="minorEastAsia" w:hAnsi="Arial" w:cs="Arial"/>
          <w:b/>
          <w:szCs w:val="20"/>
          <w:lang w:eastAsia="zh-CN"/>
        </w:rPr>
        <w:t xml:space="preserve"> </w:t>
      </w:r>
      <w:r w:rsidRPr="004E3C67">
        <w:rPr>
          <w:rFonts w:ascii="Arial" w:eastAsiaTheme="minorEastAsia" w:hAnsi="Arial" w:cs="Arial" w:hint="eastAsia"/>
          <w:b/>
          <w:szCs w:val="20"/>
          <w:lang w:eastAsia="zh-CN"/>
        </w:rPr>
        <w:t>To indicate the RS type to measu</w:t>
      </w:r>
      <w:r>
        <w:rPr>
          <w:rFonts w:ascii="Arial" w:eastAsiaTheme="minorEastAsia" w:hAnsi="Arial" w:cs="Arial" w:hint="eastAsia"/>
          <w:b/>
          <w:szCs w:val="20"/>
          <w:lang w:eastAsia="zh-CN"/>
        </w:rPr>
        <w:t>r</w:t>
      </w:r>
      <w:r w:rsidRPr="004E3C67">
        <w:rPr>
          <w:rFonts w:ascii="Arial" w:eastAsiaTheme="minorEastAsia" w:hAnsi="Arial" w:cs="Arial" w:hint="eastAsia"/>
          <w:b/>
          <w:szCs w:val="20"/>
          <w:lang w:eastAsia="zh-CN"/>
        </w:rPr>
        <w:t xml:space="preserve">e, </w:t>
      </w:r>
      <w:r w:rsidRPr="009E257B">
        <w:rPr>
          <w:rFonts w:ascii="Arial" w:eastAsiaTheme="minorEastAsia" w:hAnsi="Arial" w:cs="Arial"/>
          <w:b/>
          <w:szCs w:val="20"/>
          <w:lang w:eastAsia="zh-CN"/>
        </w:rPr>
        <w:t xml:space="preserve">RS type is </w:t>
      </w:r>
      <w:r>
        <w:rPr>
          <w:rFonts w:ascii="Arial" w:eastAsiaTheme="minorEastAsia" w:hAnsi="Arial" w:cs="Arial" w:hint="eastAsia"/>
          <w:b/>
          <w:szCs w:val="20"/>
          <w:lang w:eastAsia="zh-CN"/>
        </w:rPr>
        <w:t>included</w:t>
      </w:r>
      <w:r w:rsidRPr="009E257B">
        <w:rPr>
          <w:rFonts w:ascii="Arial" w:eastAsiaTheme="minorEastAsia" w:hAnsi="Arial" w:cs="Arial"/>
          <w:b/>
          <w:szCs w:val="20"/>
          <w:lang w:eastAsia="zh-CN"/>
        </w:rPr>
        <w:t xml:space="preserve"> in an event triggered report configuration.</w:t>
      </w:r>
    </w:p>
    <w:p w:rsidR="006461B7" w:rsidRPr="009E257B" w:rsidRDefault="006461B7" w:rsidP="006461B7">
      <w:pPr>
        <w:pStyle w:val="a0"/>
        <w:spacing w:beforeLines="100" w:before="240" w:afterLines="50"/>
        <w:rPr>
          <w:rFonts w:ascii="Arial" w:eastAsiaTheme="minorEastAsia" w:hAnsi="Arial" w:cs="Arial"/>
          <w:b/>
          <w:szCs w:val="20"/>
          <w:lang w:eastAsia="zh-CN"/>
        </w:rPr>
      </w:pPr>
      <w:r w:rsidRPr="009E257B">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8c</w:t>
      </w:r>
      <w:r w:rsidRPr="009E257B">
        <w:rPr>
          <w:rFonts w:ascii="Arial" w:eastAsiaTheme="minorEastAsia" w:hAnsi="Arial" w:cs="Arial"/>
          <w:b/>
          <w:szCs w:val="20"/>
          <w:lang w:eastAsia="zh-CN"/>
        </w:rPr>
        <w:t>: For event LTM3 or LTM5, UE performs the event evaluation only when the RS type of the current beam (i.e. a beam corresponding to the indicated TCI state) is same as the RS type indicated in the corresponding event triggered report configuration.</w:t>
      </w:r>
    </w:p>
    <w:p w:rsidR="00F41F08" w:rsidRPr="006461B7" w:rsidRDefault="00F41F08" w:rsidP="00AC4B0D">
      <w:pPr>
        <w:pStyle w:val="a0"/>
        <w:spacing w:beforeLines="50" w:before="120" w:after="50"/>
        <w:rPr>
          <w:rFonts w:ascii="Arial" w:eastAsiaTheme="minorEastAsia" w:hAnsi="Arial" w:cs="Arial"/>
          <w:szCs w:val="20"/>
          <w:shd w:val="pct15" w:color="auto" w:fill="FFFFFF"/>
          <w:lang w:eastAsia="zh-CN"/>
        </w:rPr>
      </w:pPr>
    </w:p>
    <w:p w:rsidR="00AF4A1C" w:rsidRDefault="00AF4A1C" w:rsidP="00AC4B0D">
      <w:pPr>
        <w:pStyle w:val="a0"/>
        <w:spacing w:beforeLines="50" w:before="120" w:after="50"/>
        <w:rPr>
          <w:rFonts w:ascii="Arial" w:eastAsiaTheme="minorEastAsia" w:hAnsi="Arial" w:cs="Arial"/>
          <w:szCs w:val="20"/>
          <w:shd w:val="pct15" w:color="auto" w:fill="FFFFFF"/>
          <w:lang w:eastAsia="zh-CN"/>
        </w:rPr>
      </w:pPr>
      <w:r w:rsidRPr="00AF4A1C">
        <w:rPr>
          <w:rFonts w:ascii="Arial" w:eastAsiaTheme="minorEastAsia" w:hAnsi="Arial" w:cs="Arial"/>
          <w:szCs w:val="20"/>
          <w:shd w:val="pct15" w:color="auto" w:fill="FFFFFF"/>
          <w:lang w:eastAsia="zh-CN"/>
        </w:rPr>
        <w:t>Other conditions to trigger measurement report</w:t>
      </w:r>
    </w:p>
    <w:p w:rsidR="00F720B3" w:rsidRPr="004478FD" w:rsidRDefault="00F720B3" w:rsidP="00F720B3">
      <w:pPr>
        <w:spacing w:beforeLines="50" w:before="120" w:afterLines="50" w:after="120"/>
        <w:jc w:val="both"/>
        <w:rPr>
          <w:rFonts w:ascii="Arial" w:eastAsiaTheme="minorEastAsia" w:hAnsi="Arial" w:cs="Arial"/>
          <w:b/>
          <w:color w:val="FF0000"/>
          <w:szCs w:val="20"/>
          <w:lang w:eastAsia="zh-CN"/>
        </w:rPr>
      </w:pPr>
      <w:r w:rsidRPr="00972750">
        <w:rPr>
          <w:rFonts w:ascii="Arial" w:hAnsi="Arial" w:cs="Arial"/>
          <w:b/>
          <w:szCs w:val="20"/>
        </w:rPr>
        <w:t xml:space="preserve">Proposal </w:t>
      </w:r>
      <w:r>
        <w:rPr>
          <w:rFonts w:ascii="Arial" w:eastAsiaTheme="minorEastAsia" w:hAnsi="Arial" w:cs="Arial" w:hint="eastAsia"/>
          <w:b/>
          <w:szCs w:val="20"/>
          <w:lang w:eastAsia="zh-CN"/>
        </w:rPr>
        <w:t>9</w:t>
      </w:r>
      <w:r w:rsidRPr="00972750">
        <w:rPr>
          <w:rFonts w:ascii="Arial" w:hAnsi="Arial" w:cs="Arial"/>
          <w:b/>
          <w:szCs w:val="20"/>
        </w:rPr>
        <w:t xml:space="preserve">: </w:t>
      </w:r>
      <w:r>
        <w:rPr>
          <w:rFonts w:ascii="Arial" w:eastAsiaTheme="minorEastAsia" w:hAnsi="Arial" w:cs="Arial" w:hint="eastAsia"/>
          <w:b/>
          <w:szCs w:val="20"/>
          <w:lang w:eastAsia="zh-CN"/>
        </w:rPr>
        <w:t>UE can trigger the m</w:t>
      </w:r>
      <w:r w:rsidRPr="00972750">
        <w:rPr>
          <w:rFonts w:ascii="Arial" w:hAnsi="Arial" w:cs="Arial"/>
          <w:b/>
          <w:szCs w:val="20"/>
        </w:rPr>
        <w:t xml:space="preserve">easurement report </w:t>
      </w:r>
      <w:r>
        <w:rPr>
          <w:rFonts w:ascii="Arial" w:eastAsiaTheme="minorEastAsia" w:hAnsi="Arial" w:cs="Arial" w:hint="eastAsia"/>
          <w:b/>
          <w:szCs w:val="20"/>
          <w:lang w:eastAsia="zh-CN"/>
        </w:rPr>
        <w:t>MAC CE</w:t>
      </w:r>
      <w:r w:rsidRPr="00972750">
        <w:rPr>
          <w:rFonts w:ascii="Arial" w:hAnsi="Arial" w:cs="Arial"/>
          <w:b/>
          <w:szCs w:val="20"/>
        </w:rPr>
        <w:t xml:space="preserve"> when</w:t>
      </w:r>
      <w:r>
        <w:rPr>
          <w:rFonts w:ascii="Arial" w:eastAsiaTheme="minorEastAsia" w:hAnsi="Arial" w:cs="Arial" w:hint="eastAsia"/>
          <w:b/>
          <w:szCs w:val="20"/>
          <w:lang w:eastAsia="zh-CN"/>
        </w:rPr>
        <w:t xml:space="preserve"> the</w:t>
      </w:r>
      <w:r w:rsidRPr="00972750">
        <w:rPr>
          <w:rFonts w:ascii="Arial" w:hAnsi="Arial" w:cs="Arial"/>
          <w:b/>
          <w:szCs w:val="20"/>
        </w:rPr>
        <w:t xml:space="preserve"> leaving condition is met.</w:t>
      </w:r>
      <w:r>
        <w:rPr>
          <w:rFonts w:ascii="Arial" w:eastAsiaTheme="minorEastAsia" w:hAnsi="Arial" w:cs="Arial" w:hint="eastAsia"/>
          <w:b/>
          <w:szCs w:val="20"/>
          <w:lang w:eastAsia="zh-CN"/>
        </w:rPr>
        <w:t xml:space="preserve"> It can be enabled/disabled by NW.</w:t>
      </w:r>
    </w:p>
    <w:p w:rsidR="00F720B3" w:rsidRPr="0017658E" w:rsidRDefault="00F720B3" w:rsidP="00F720B3">
      <w:pPr>
        <w:pStyle w:val="a0"/>
        <w:spacing w:beforeLines="50" w:before="120" w:afterLines="50"/>
        <w:rPr>
          <w:rFonts w:ascii="Arial" w:eastAsiaTheme="minorEastAsia" w:hAnsi="Arial" w:cs="Arial"/>
          <w:b/>
          <w:szCs w:val="20"/>
          <w:lang w:eastAsia="zh-CN"/>
        </w:rPr>
      </w:pPr>
      <w:r w:rsidRPr="0017658E">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10</w:t>
      </w:r>
      <w:r w:rsidRPr="00972750">
        <w:rPr>
          <w:rFonts w:ascii="Arial" w:eastAsiaTheme="minorEastAsia" w:hAnsi="Arial" w:cs="Arial"/>
          <w:b/>
          <w:szCs w:val="20"/>
          <w:lang w:eastAsia="zh-CN"/>
        </w:rPr>
        <w:t xml:space="preserve">: UE can send the </w:t>
      </w:r>
      <w:r>
        <w:rPr>
          <w:rFonts w:ascii="Arial" w:eastAsiaTheme="minorEastAsia" w:hAnsi="Arial" w:cs="Arial" w:hint="eastAsia"/>
          <w:b/>
          <w:szCs w:val="20"/>
          <w:lang w:eastAsia="zh-CN"/>
        </w:rPr>
        <w:t xml:space="preserve">MAC CE </w:t>
      </w:r>
      <w:r w:rsidRPr="00972750">
        <w:rPr>
          <w:rFonts w:ascii="Arial" w:eastAsiaTheme="minorEastAsia" w:hAnsi="Arial" w:cs="Arial"/>
          <w:b/>
          <w:szCs w:val="20"/>
          <w:lang w:eastAsia="zh-CN"/>
        </w:rPr>
        <w:t>measurement report periodically after the event</w:t>
      </w:r>
      <w:r>
        <w:rPr>
          <w:rFonts w:ascii="Arial" w:eastAsiaTheme="minorEastAsia" w:hAnsi="Arial" w:cs="Arial" w:hint="eastAsia"/>
          <w:b/>
          <w:szCs w:val="20"/>
          <w:lang w:eastAsia="zh-CN"/>
        </w:rPr>
        <w:t xml:space="preserve"> has been triggered, i.e.,</w:t>
      </w:r>
      <w:r w:rsidRPr="0017658E">
        <w:rPr>
          <w:rFonts w:ascii="Arial" w:eastAsiaTheme="minorEastAsia" w:hAnsi="Arial" w:cs="Arial"/>
          <w:b/>
          <w:szCs w:val="20"/>
          <w:lang w:eastAsia="zh-CN"/>
        </w:rPr>
        <w:t xml:space="preserve"> </w:t>
      </w:r>
      <w:proofErr w:type="spellStart"/>
      <w:r w:rsidRPr="00A32EE0">
        <w:rPr>
          <w:rFonts w:ascii="Arial" w:eastAsiaTheme="minorEastAsia" w:hAnsi="Arial" w:cs="Arial"/>
          <w:b/>
          <w:i/>
          <w:szCs w:val="20"/>
          <w:lang w:eastAsia="zh-CN"/>
        </w:rPr>
        <w:t>reportAmount</w:t>
      </w:r>
      <w:proofErr w:type="spellEnd"/>
      <w:r>
        <w:rPr>
          <w:rFonts w:ascii="Arial" w:eastAsiaTheme="minorEastAsia" w:hAnsi="Arial" w:cs="Arial" w:hint="eastAsia"/>
          <w:b/>
          <w:szCs w:val="20"/>
          <w:lang w:eastAsia="zh-CN"/>
        </w:rPr>
        <w:t xml:space="preserve"> and </w:t>
      </w:r>
      <w:proofErr w:type="spellStart"/>
      <w:r w:rsidRPr="00A32EE0">
        <w:rPr>
          <w:rFonts w:ascii="Arial" w:eastAsiaTheme="minorEastAsia" w:hAnsi="Arial" w:cs="Arial"/>
          <w:b/>
          <w:i/>
          <w:szCs w:val="20"/>
          <w:lang w:eastAsia="zh-CN"/>
        </w:rPr>
        <w:t>reportInterval</w:t>
      </w:r>
      <w:proofErr w:type="spellEnd"/>
      <w:r w:rsidRPr="0017658E">
        <w:rPr>
          <w:rFonts w:ascii="Arial" w:eastAsiaTheme="minorEastAsia" w:hAnsi="Arial" w:cs="Arial" w:hint="eastAsia"/>
          <w:b/>
          <w:szCs w:val="20"/>
          <w:lang w:eastAsia="zh-CN"/>
        </w:rPr>
        <w:t xml:space="preserve"> can be configured </w:t>
      </w:r>
      <w:r>
        <w:rPr>
          <w:rFonts w:ascii="Arial" w:eastAsiaTheme="minorEastAsia" w:hAnsi="Arial" w:cs="Arial" w:hint="eastAsia"/>
          <w:b/>
          <w:szCs w:val="20"/>
          <w:lang w:eastAsia="zh-CN"/>
        </w:rPr>
        <w:t xml:space="preserve">optionally </w:t>
      </w:r>
      <w:r w:rsidRPr="0017658E">
        <w:rPr>
          <w:rFonts w:ascii="Arial" w:eastAsiaTheme="minorEastAsia" w:hAnsi="Arial" w:cs="Arial" w:hint="eastAsia"/>
          <w:b/>
          <w:szCs w:val="20"/>
          <w:lang w:eastAsia="zh-CN"/>
        </w:rPr>
        <w:t>to UE</w:t>
      </w:r>
      <w:r>
        <w:rPr>
          <w:rFonts w:ascii="Arial" w:eastAsiaTheme="minorEastAsia" w:hAnsi="Arial" w:cs="Arial" w:hint="eastAsia"/>
          <w:b/>
          <w:szCs w:val="20"/>
          <w:lang w:eastAsia="zh-CN"/>
        </w:rPr>
        <w:t>.</w:t>
      </w:r>
    </w:p>
    <w:p w:rsidR="007C5195" w:rsidRPr="00F720B3" w:rsidRDefault="007C5195" w:rsidP="00AC4B0D">
      <w:pPr>
        <w:pStyle w:val="a0"/>
        <w:spacing w:beforeLines="50" w:before="120" w:after="50"/>
        <w:rPr>
          <w:rFonts w:ascii="Arial" w:eastAsiaTheme="minorEastAsia" w:hAnsi="Arial" w:cs="Arial"/>
          <w:szCs w:val="20"/>
          <w:shd w:val="pct15" w:color="auto" w:fill="FFFFFF"/>
          <w:lang w:eastAsia="zh-CN"/>
        </w:rPr>
      </w:pPr>
    </w:p>
    <w:p w:rsidR="00AF4A1C" w:rsidRDefault="007C5195" w:rsidP="00AC4B0D">
      <w:pPr>
        <w:pStyle w:val="a0"/>
        <w:spacing w:beforeLines="50" w:before="120" w:after="50"/>
        <w:rPr>
          <w:rFonts w:ascii="Arial" w:eastAsiaTheme="minorEastAsia" w:hAnsi="Arial" w:cs="Arial"/>
          <w:szCs w:val="20"/>
          <w:shd w:val="pct15" w:color="auto" w:fill="FFFFFF"/>
          <w:lang w:eastAsia="zh-CN"/>
        </w:rPr>
      </w:pPr>
      <w:r w:rsidRPr="007C5195">
        <w:rPr>
          <w:rFonts w:ascii="Arial" w:eastAsiaTheme="minorEastAsia" w:hAnsi="Arial" w:cs="Arial"/>
          <w:szCs w:val="20"/>
          <w:shd w:val="pct15" w:color="auto" w:fill="FFFFFF"/>
          <w:lang w:eastAsia="zh-CN"/>
        </w:rPr>
        <w:t>Measurement report MAC CE</w:t>
      </w:r>
    </w:p>
    <w:p w:rsidR="00B2541A" w:rsidRPr="00972750" w:rsidRDefault="00B2541A" w:rsidP="00B2541A">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11</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The max</w:t>
      </w:r>
      <w:r w:rsidRPr="00B07D77">
        <w:rPr>
          <w:rFonts w:ascii="Arial" w:eastAsiaTheme="minorEastAsia" w:hAnsi="Arial" w:cs="Arial"/>
          <w:b/>
          <w:szCs w:val="20"/>
          <w:lang w:val="en-GB" w:eastAsia="zh-CN"/>
        </w:rPr>
        <w:t xml:space="preserve"> number of </w:t>
      </w:r>
      <w:r>
        <w:rPr>
          <w:rFonts w:ascii="Arial" w:eastAsiaTheme="minorEastAsia" w:hAnsi="Arial" w:cs="Arial" w:hint="eastAsia"/>
          <w:b/>
          <w:szCs w:val="20"/>
          <w:lang w:val="en-GB" w:eastAsia="zh-CN"/>
        </w:rPr>
        <w:t>candidate beams</w:t>
      </w:r>
      <w:r w:rsidRPr="00B07D77">
        <w:rPr>
          <w:rFonts w:ascii="Arial" w:eastAsiaTheme="minorEastAsia" w:hAnsi="Arial" w:cs="Arial"/>
          <w:b/>
          <w:szCs w:val="20"/>
          <w:lang w:val="en-GB" w:eastAsia="zh-CN"/>
        </w:rPr>
        <w:t xml:space="preserve"> to include in the </w:t>
      </w:r>
      <w:r>
        <w:rPr>
          <w:rFonts w:ascii="Arial" w:eastAsiaTheme="minorEastAsia" w:hAnsi="Arial" w:cs="Arial" w:hint="eastAsia"/>
          <w:b/>
          <w:szCs w:val="20"/>
          <w:lang w:val="en-GB" w:eastAsia="zh-CN"/>
        </w:rPr>
        <w:t xml:space="preserve">MAC CE </w:t>
      </w:r>
      <w:r w:rsidRPr="00B07D77">
        <w:rPr>
          <w:rFonts w:ascii="Arial" w:eastAsiaTheme="minorEastAsia" w:hAnsi="Arial" w:cs="Arial"/>
          <w:b/>
          <w:szCs w:val="20"/>
          <w:lang w:val="en-GB" w:eastAsia="zh-CN"/>
        </w:rPr>
        <w:t>measurement report</w:t>
      </w:r>
      <w:r>
        <w:rPr>
          <w:rFonts w:ascii="Arial" w:eastAsiaTheme="minorEastAsia" w:hAnsi="Arial" w:cs="Arial" w:hint="eastAsia"/>
          <w:b/>
          <w:szCs w:val="20"/>
          <w:lang w:val="en-GB" w:eastAsia="zh-CN"/>
        </w:rPr>
        <w:t xml:space="preserve"> is configured by </w:t>
      </w:r>
      <w:proofErr w:type="spellStart"/>
      <w:r>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 which is to be decided by RAN1.</w:t>
      </w:r>
    </w:p>
    <w:p w:rsidR="00444011" w:rsidRDefault="00444011" w:rsidP="00444011">
      <w:pPr>
        <w:pStyle w:val="a0"/>
        <w:spacing w:beforeLines="50" w:before="120" w:afterLines="50"/>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12</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Candidate</w:t>
      </w:r>
      <w:r>
        <w:rPr>
          <w:rFonts w:ascii="Arial" w:eastAsiaTheme="minorEastAsia" w:hAnsi="Arial" w:cs="Arial" w:hint="eastAsia"/>
          <w:b/>
          <w:szCs w:val="20"/>
          <w:lang w:val="en-GB" w:eastAsia="zh-CN"/>
        </w:rPr>
        <w:t xml:space="preserve"> </w:t>
      </w:r>
      <w:r w:rsidRPr="00394DD0">
        <w:rPr>
          <w:rFonts w:ascii="Arial" w:eastAsiaTheme="minorEastAsia" w:hAnsi="Arial" w:cs="Arial" w:hint="eastAsia"/>
          <w:b/>
          <w:szCs w:val="20"/>
          <w:lang w:val="en-GB" w:eastAsia="zh-CN"/>
        </w:rPr>
        <w:t>beams</w:t>
      </w:r>
      <w:r>
        <w:rPr>
          <w:rFonts w:ascii="Arial" w:eastAsiaTheme="minorEastAsia" w:hAnsi="Arial" w:cs="Arial" w:hint="eastAsia"/>
          <w:b/>
          <w:szCs w:val="20"/>
          <w:lang w:val="en-GB" w:eastAsia="zh-CN"/>
        </w:rPr>
        <w:t xml:space="preserve"> (i.e., beams associated to the same event configuration)</w:t>
      </w:r>
      <w:r w:rsidRPr="00394DD0">
        <w:rPr>
          <w:rFonts w:ascii="Arial" w:eastAsiaTheme="minorEastAsia" w:hAnsi="Arial" w:cs="Arial" w:hint="eastAsia"/>
          <w:b/>
          <w:szCs w:val="20"/>
          <w:lang w:val="en-GB" w:eastAsia="zh-CN"/>
        </w:rPr>
        <w:t xml:space="preserve"> which have </w:t>
      </w:r>
      <w:r w:rsidRPr="00394DD0">
        <w:rPr>
          <w:rFonts w:ascii="Arial" w:eastAsiaTheme="minorEastAsia" w:hAnsi="Arial" w:cs="Arial"/>
          <w:b/>
          <w:szCs w:val="20"/>
          <w:lang w:val="en-GB" w:eastAsia="zh-CN"/>
        </w:rPr>
        <w:t>fulfilled</w:t>
      </w:r>
      <w:r w:rsidRPr="00394DD0">
        <w:rPr>
          <w:rFonts w:ascii="Arial" w:eastAsiaTheme="minorEastAsia" w:hAnsi="Arial" w:cs="Arial" w:hint="eastAsia"/>
          <w:b/>
          <w:szCs w:val="20"/>
          <w:lang w:val="en-GB" w:eastAsia="zh-CN"/>
        </w:rPr>
        <w:t xml:space="preserve"> the event </w:t>
      </w:r>
      <w:r w:rsidRPr="00394DD0">
        <w:rPr>
          <w:rFonts w:ascii="Arial" w:eastAsiaTheme="minorEastAsia" w:hAnsi="Arial" w:cs="Arial"/>
          <w:b/>
          <w:szCs w:val="20"/>
          <w:lang w:val="en-GB" w:eastAsia="zh-CN"/>
        </w:rPr>
        <w:t>condition</w:t>
      </w:r>
      <w:r>
        <w:rPr>
          <w:rFonts w:ascii="Arial" w:eastAsiaTheme="minorEastAsia" w:hAnsi="Arial" w:cs="Arial" w:hint="eastAsia"/>
          <w:b/>
          <w:szCs w:val="20"/>
          <w:lang w:val="en-GB" w:eastAsia="zh-CN"/>
        </w:rPr>
        <w:t xml:space="preserve"> are included in the MAC CE measurement report </w:t>
      </w:r>
      <w:r w:rsidRPr="00394DD0">
        <w:rPr>
          <w:rFonts w:ascii="Arial" w:eastAsiaTheme="minorEastAsia" w:hAnsi="Arial" w:cs="Arial"/>
          <w:b/>
          <w:szCs w:val="20"/>
          <w:lang w:val="en-GB" w:eastAsia="zh-CN"/>
        </w:rPr>
        <w:t>accordin</w:t>
      </w:r>
      <w:r w:rsidRPr="00394DD0">
        <w:rPr>
          <w:rFonts w:ascii="Arial" w:eastAsiaTheme="minorEastAsia" w:hAnsi="Arial" w:cs="Arial" w:hint="eastAsia"/>
          <w:b/>
          <w:szCs w:val="20"/>
          <w:lang w:val="en-GB" w:eastAsia="zh-CN"/>
        </w:rPr>
        <w:t xml:space="preserve">g to limitation on the </w:t>
      </w:r>
      <w:r w:rsidRPr="00394DD0">
        <w:rPr>
          <w:rFonts w:ascii="Arial" w:eastAsiaTheme="minorEastAsia" w:hAnsi="Arial" w:cs="Arial"/>
          <w:b/>
          <w:szCs w:val="20"/>
          <w:lang w:val="en-GB" w:eastAsia="zh-CN"/>
        </w:rPr>
        <w:t>max number of candidate beams</w:t>
      </w:r>
      <w:r w:rsidRPr="00394DD0">
        <w:rPr>
          <w:rFonts w:ascii="Arial" w:eastAsiaTheme="minorEastAsia" w:hAnsi="Arial" w:cs="Arial" w:hint="eastAsia"/>
          <w:b/>
          <w:szCs w:val="20"/>
          <w:lang w:val="en-GB" w:eastAsia="zh-CN"/>
        </w:rPr>
        <w:t xml:space="preserve"> configured by </w:t>
      </w:r>
      <w:proofErr w:type="spellStart"/>
      <w:r w:rsidRPr="00394DD0">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w:t>
      </w:r>
    </w:p>
    <w:p w:rsidR="00444011" w:rsidRPr="00972750" w:rsidRDefault="00444011" w:rsidP="00444011">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lastRenderedPageBreak/>
        <w:t xml:space="preserve">Proposal </w:t>
      </w:r>
      <w:r>
        <w:rPr>
          <w:rFonts w:ascii="Arial" w:eastAsiaTheme="minorEastAsia" w:hAnsi="Arial" w:cs="Arial" w:hint="eastAsia"/>
          <w:b/>
          <w:szCs w:val="20"/>
          <w:lang w:val="en-GB" w:eastAsia="zh-CN"/>
        </w:rPr>
        <w:t>13</w:t>
      </w:r>
      <w:r w:rsidRPr="00972750">
        <w:rPr>
          <w:rFonts w:ascii="Arial" w:eastAsiaTheme="minorEastAsia" w:hAnsi="Arial" w:cs="Arial"/>
          <w:b/>
          <w:szCs w:val="20"/>
          <w:lang w:val="en-GB" w:eastAsia="zh-CN"/>
        </w:rPr>
        <w:t xml:space="preserve">: </w:t>
      </w:r>
      <w:r>
        <w:rPr>
          <w:rFonts w:ascii="Arial" w:eastAsiaTheme="minorEastAsia" w:hAnsi="Arial" w:cs="Arial"/>
          <w:b/>
          <w:szCs w:val="20"/>
          <w:lang w:val="en-GB" w:eastAsia="zh-CN"/>
        </w:rPr>
        <w:t>W</w:t>
      </w:r>
      <w:r>
        <w:rPr>
          <w:rFonts w:ascii="Arial" w:eastAsiaTheme="minorEastAsia" w:hAnsi="Arial" w:cs="Arial" w:hint="eastAsia"/>
          <w:b/>
          <w:szCs w:val="20"/>
          <w:lang w:val="en-GB" w:eastAsia="zh-CN"/>
        </w:rPr>
        <w:t>hether to include the beam of the serving cell in the measurement report</w:t>
      </w:r>
      <w:r w:rsidRPr="00C02E65">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MAC CE is configured by </w:t>
      </w:r>
      <w:proofErr w:type="spellStart"/>
      <w:r>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w:t>
      </w:r>
    </w:p>
    <w:p w:rsidR="003C2207" w:rsidRPr="00972750" w:rsidRDefault="003C2207" w:rsidP="003C2207">
      <w:pPr>
        <w:pStyle w:val="a0"/>
        <w:spacing w:beforeLines="50" w:before="120" w:afterLines="50"/>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14</w:t>
      </w:r>
      <w:r w:rsidRPr="00972750">
        <w:rPr>
          <w:rFonts w:ascii="Arial" w:eastAsiaTheme="minorEastAsia" w:hAnsi="Arial" w:cs="Arial"/>
          <w:b/>
          <w:szCs w:val="20"/>
          <w:lang w:val="en-GB" w:eastAsia="zh-CN"/>
        </w:rPr>
        <w:t xml:space="preserve">: For a </w:t>
      </w:r>
      <w:r>
        <w:rPr>
          <w:rFonts w:ascii="Arial" w:eastAsiaTheme="minorEastAsia" w:hAnsi="Arial" w:cs="Arial" w:hint="eastAsia"/>
          <w:b/>
          <w:szCs w:val="20"/>
          <w:lang w:val="en-GB" w:eastAsia="zh-CN"/>
        </w:rPr>
        <w:t xml:space="preserve">reported </w:t>
      </w:r>
      <w:r w:rsidRPr="00972750">
        <w:rPr>
          <w:rFonts w:ascii="Arial" w:eastAsiaTheme="minorEastAsia" w:hAnsi="Arial" w:cs="Arial"/>
          <w:b/>
          <w:szCs w:val="20"/>
          <w:lang w:val="en-GB" w:eastAsia="zh-CN"/>
        </w:rPr>
        <w:t>beam</w:t>
      </w:r>
      <w:r w:rsidRPr="00DF6163">
        <w:rPr>
          <w:rFonts w:ascii="Arial" w:eastAsiaTheme="minorEastAsia" w:hAnsi="Arial" w:cs="Arial" w:hint="eastAsia"/>
          <w:b/>
          <w:szCs w:val="20"/>
          <w:lang w:val="en-GB" w:eastAsia="zh-CN"/>
        </w:rPr>
        <w:t xml:space="preserve"> in the </w:t>
      </w:r>
      <w:r>
        <w:rPr>
          <w:rFonts w:ascii="Arial" w:eastAsiaTheme="minorEastAsia" w:hAnsi="Arial" w:cs="Arial" w:hint="eastAsia"/>
          <w:b/>
          <w:szCs w:val="20"/>
          <w:lang w:val="en-GB" w:eastAsia="zh-CN"/>
        </w:rPr>
        <w:t xml:space="preserve">MAC CE </w:t>
      </w:r>
      <w:r w:rsidRPr="00DF6163">
        <w:rPr>
          <w:rFonts w:ascii="Arial" w:eastAsiaTheme="minorEastAsia" w:hAnsi="Arial" w:cs="Arial" w:hint="eastAsia"/>
          <w:b/>
          <w:szCs w:val="20"/>
          <w:lang w:val="en-GB" w:eastAsia="zh-CN"/>
        </w:rPr>
        <w:t>measurement report</w:t>
      </w:r>
      <w:r w:rsidRPr="00972750">
        <w:rPr>
          <w:rFonts w:ascii="Arial" w:eastAsiaTheme="minorEastAsia" w:hAnsi="Arial" w:cs="Arial"/>
          <w:b/>
          <w:szCs w:val="20"/>
          <w:lang w:val="en-GB" w:eastAsia="zh-CN"/>
        </w:rPr>
        <w:t xml:space="preserve">, the information </w:t>
      </w:r>
      <w:r>
        <w:rPr>
          <w:rFonts w:ascii="Arial" w:eastAsiaTheme="minorEastAsia" w:hAnsi="Arial" w:cs="Arial" w:hint="eastAsia"/>
          <w:b/>
          <w:szCs w:val="20"/>
          <w:lang w:val="en-GB" w:eastAsia="zh-CN"/>
        </w:rPr>
        <w:t>at least includes (</w:t>
      </w:r>
      <w:r w:rsidRPr="00972750">
        <w:rPr>
          <w:rFonts w:ascii="Arial" w:eastAsiaTheme="minorEastAsia" w:hAnsi="Arial" w:cs="Arial"/>
          <w:b/>
          <w:szCs w:val="20"/>
          <w:lang w:val="en-GB" w:eastAsia="zh-CN"/>
        </w:rPr>
        <w:t>explicitly or implicitly</w:t>
      </w:r>
      <w:r>
        <w:rPr>
          <w:rFonts w:ascii="Arial" w:eastAsiaTheme="minorEastAsia" w:hAnsi="Arial" w:cs="Arial" w:hint="eastAsia"/>
          <w:b/>
          <w:szCs w:val="20"/>
          <w:lang w:val="en-GB" w:eastAsia="zh-CN"/>
        </w:rPr>
        <w:t>)</w:t>
      </w:r>
      <w:r w:rsidRPr="00972750">
        <w:rPr>
          <w:rFonts w:ascii="Arial" w:eastAsiaTheme="minorEastAsia" w:hAnsi="Arial" w:cs="Arial"/>
          <w:b/>
          <w:szCs w:val="20"/>
          <w:lang w:val="en-GB" w:eastAsia="zh-CN"/>
        </w:rPr>
        <w:t>,</w:t>
      </w:r>
    </w:p>
    <w:p w:rsidR="003C2207" w:rsidRPr="00972750" w:rsidRDefault="003C2207" w:rsidP="003C2207">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r>
      <w:r>
        <w:rPr>
          <w:rFonts w:ascii="Arial" w:eastAsiaTheme="minorEastAsia" w:hAnsi="Arial" w:cs="Arial" w:hint="eastAsia"/>
          <w:b/>
          <w:szCs w:val="20"/>
          <w:lang w:val="en-GB" w:eastAsia="zh-CN"/>
        </w:rPr>
        <w:t>Beam m</w:t>
      </w:r>
      <w:r w:rsidRPr="00972750">
        <w:rPr>
          <w:rFonts w:ascii="Arial" w:eastAsiaTheme="minorEastAsia" w:hAnsi="Arial" w:cs="Arial"/>
          <w:b/>
          <w:szCs w:val="20"/>
          <w:lang w:val="en-GB" w:eastAsia="zh-CN"/>
        </w:rPr>
        <w:t>easure results</w:t>
      </w:r>
    </w:p>
    <w:p w:rsidR="003C2207" w:rsidRPr="00972750" w:rsidRDefault="003C2207" w:rsidP="003C2207">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t>Beam information (e.g., SSB index, candidate configuration id)</w:t>
      </w:r>
    </w:p>
    <w:p w:rsidR="003C2207" w:rsidRPr="00972750" w:rsidRDefault="003C2207" w:rsidP="003C2207">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r>
      <w:r w:rsidRPr="00AF2A6D">
        <w:rPr>
          <w:rFonts w:ascii="Arial" w:eastAsiaTheme="minorEastAsia" w:hAnsi="Arial" w:cs="Arial"/>
          <w:b/>
          <w:szCs w:val="20"/>
          <w:lang w:val="en-GB" w:eastAsia="zh-CN"/>
        </w:rPr>
        <w:t>The triggered event information</w:t>
      </w:r>
      <w:r>
        <w:rPr>
          <w:rFonts w:ascii="Arial" w:eastAsiaTheme="minorEastAsia" w:hAnsi="Arial" w:cs="Arial" w:hint="eastAsia"/>
          <w:b/>
          <w:szCs w:val="20"/>
          <w:lang w:val="en-GB" w:eastAsia="zh-CN"/>
        </w:rPr>
        <w:t xml:space="preserve">(e.g., the event </w:t>
      </w:r>
      <w:proofErr w:type="spellStart"/>
      <w:r>
        <w:rPr>
          <w:rFonts w:ascii="Arial" w:eastAsiaTheme="minorEastAsia" w:hAnsi="Arial" w:cs="Arial" w:hint="eastAsia"/>
          <w:b/>
          <w:szCs w:val="20"/>
          <w:lang w:val="en-GB" w:eastAsia="zh-CN"/>
        </w:rPr>
        <w:t>config</w:t>
      </w:r>
      <w:proofErr w:type="spellEnd"/>
      <w:r>
        <w:rPr>
          <w:rFonts w:ascii="Arial" w:eastAsiaTheme="minorEastAsia" w:hAnsi="Arial" w:cs="Arial" w:hint="eastAsia"/>
          <w:b/>
          <w:szCs w:val="20"/>
          <w:lang w:val="en-GB" w:eastAsia="zh-CN"/>
        </w:rPr>
        <w:t xml:space="preserve"> id)</w:t>
      </w:r>
    </w:p>
    <w:p w:rsidR="007C5195" w:rsidRPr="003C2207" w:rsidRDefault="007C5195" w:rsidP="00AC4B0D">
      <w:pPr>
        <w:pStyle w:val="a0"/>
        <w:spacing w:beforeLines="50" w:before="120" w:after="50"/>
        <w:rPr>
          <w:rFonts w:ascii="Arial" w:eastAsiaTheme="minorEastAsia" w:hAnsi="Arial" w:cs="Arial"/>
          <w:szCs w:val="20"/>
          <w:shd w:val="pct15" w:color="auto" w:fill="FFFFFF"/>
          <w:lang w:val="en-GB" w:eastAsia="zh-CN"/>
        </w:rPr>
      </w:pPr>
    </w:p>
    <w:p w:rsidR="00E40500" w:rsidRDefault="00E40500" w:rsidP="00E40500">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15</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The value range of the beam measure result in the measurement report</w:t>
      </w:r>
      <w:r w:rsidRPr="003226D2">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MAC CE is to be decided by RAN1.</w:t>
      </w:r>
    </w:p>
    <w:p w:rsidR="001F3E1A" w:rsidRPr="009346E6" w:rsidRDefault="001F3E1A" w:rsidP="001F3E1A">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16a</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For the PUSCH resource allocation for </w:t>
      </w:r>
      <w:r w:rsidRPr="00163083">
        <w:rPr>
          <w:rFonts w:ascii="Arial" w:eastAsiaTheme="minorEastAsia" w:hAnsi="Arial" w:cs="Arial"/>
          <w:b/>
          <w:szCs w:val="20"/>
          <w:lang w:val="en-GB" w:eastAsia="zh-CN"/>
        </w:rPr>
        <w:t>transmit</w:t>
      </w:r>
      <w:r>
        <w:rPr>
          <w:rFonts w:ascii="Arial" w:eastAsiaTheme="minorEastAsia" w:hAnsi="Arial" w:cs="Arial" w:hint="eastAsia"/>
          <w:b/>
          <w:szCs w:val="20"/>
          <w:lang w:val="en-GB" w:eastAsia="zh-CN"/>
        </w:rPr>
        <w:t>ting</w:t>
      </w:r>
      <w:r w:rsidRPr="00163083">
        <w:rPr>
          <w:rFonts w:ascii="Arial" w:eastAsiaTheme="minorEastAsia" w:hAnsi="Arial" w:cs="Arial"/>
          <w:b/>
          <w:szCs w:val="20"/>
          <w:lang w:val="en-GB" w:eastAsia="zh-CN"/>
        </w:rPr>
        <w:t xml:space="preserve"> measurement report MAC CE</w:t>
      </w:r>
      <w:r>
        <w:rPr>
          <w:rFonts w:ascii="Arial" w:eastAsiaTheme="minorEastAsia" w:hAnsi="Arial" w:cs="Arial" w:hint="eastAsia"/>
          <w:b/>
          <w:szCs w:val="20"/>
          <w:lang w:val="en-GB" w:eastAsia="zh-CN"/>
        </w:rPr>
        <w:t xml:space="preserve">, </w:t>
      </w:r>
      <w:r w:rsidRPr="00163083">
        <w:rPr>
          <w:rFonts w:ascii="Arial" w:eastAsiaTheme="minorEastAsia" w:hAnsi="Arial" w:cs="Arial" w:hint="eastAsia"/>
          <w:b/>
          <w:szCs w:val="20"/>
          <w:lang w:val="en-GB" w:eastAsia="zh-CN"/>
        </w:rPr>
        <w:t xml:space="preserve">legacy </w:t>
      </w:r>
      <w:r>
        <w:rPr>
          <w:rFonts w:ascii="Arial" w:eastAsiaTheme="minorEastAsia" w:hAnsi="Arial" w:cs="Arial" w:hint="eastAsia"/>
          <w:b/>
          <w:szCs w:val="20"/>
          <w:lang w:val="en-GB" w:eastAsia="zh-CN"/>
        </w:rPr>
        <w:t>procedure</w:t>
      </w:r>
      <w:r w:rsidRPr="00163083">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is</w:t>
      </w:r>
      <w:r w:rsidRPr="00163083">
        <w:rPr>
          <w:rFonts w:ascii="Arial" w:eastAsiaTheme="minorEastAsia" w:hAnsi="Arial" w:cs="Arial" w:hint="eastAsia"/>
          <w:b/>
          <w:szCs w:val="20"/>
          <w:lang w:val="en-GB" w:eastAsia="zh-CN"/>
        </w:rPr>
        <w:t xml:space="preserve"> reused</w:t>
      </w:r>
      <w:r>
        <w:rPr>
          <w:rFonts w:ascii="Arial" w:eastAsiaTheme="minorEastAsia" w:hAnsi="Arial" w:cs="Arial" w:hint="eastAsia"/>
          <w:b/>
          <w:szCs w:val="20"/>
          <w:lang w:val="en-GB" w:eastAsia="zh-CN"/>
        </w:rPr>
        <w:t>.</w:t>
      </w:r>
    </w:p>
    <w:p w:rsidR="00CA3492" w:rsidRPr="00B53AB1" w:rsidRDefault="00CA3492" w:rsidP="00CA3492">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16b</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M</w:t>
      </w:r>
      <w:r w:rsidRPr="009346E6">
        <w:rPr>
          <w:rFonts w:ascii="Arial" w:eastAsiaTheme="minorEastAsia" w:hAnsi="Arial" w:cs="Arial"/>
          <w:b/>
          <w:szCs w:val="20"/>
          <w:lang w:val="en-GB" w:eastAsia="zh-CN"/>
        </w:rPr>
        <w:t>easurement report MAC CE</w:t>
      </w:r>
      <w:r w:rsidRPr="009346E6">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should be transmitted </w:t>
      </w:r>
      <w:r w:rsidRPr="009346E6">
        <w:rPr>
          <w:rFonts w:ascii="Arial" w:eastAsiaTheme="minorEastAsia" w:hAnsi="Arial" w:cs="Arial" w:hint="eastAsia"/>
          <w:b/>
          <w:szCs w:val="20"/>
          <w:lang w:val="en-GB" w:eastAsia="zh-CN"/>
        </w:rPr>
        <w:t xml:space="preserve">with a high </w:t>
      </w:r>
      <w:r>
        <w:rPr>
          <w:rFonts w:ascii="Arial" w:eastAsiaTheme="minorEastAsia" w:hAnsi="Arial" w:cs="Arial" w:hint="eastAsia"/>
          <w:b/>
          <w:szCs w:val="20"/>
          <w:lang w:val="en-GB" w:eastAsia="zh-CN"/>
        </w:rPr>
        <w:t xml:space="preserve">LCP </w:t>
      </w:r>
      <w:r w:rsidRPr="009346E6">
        <w:rPr>
          <w:rFonts w:ascii="Arial" w:eastAsiaTheme="minorEastAsia" w:hAnsi="Arial" w:cs="Arial" w:hint="eastAsia"/>
          <w:b/>
          <w:szCs w:val="20"/>
          <w:lang w:val="en-GB" w:eastAsia="zh-CN"/>
        </w:rPr>
        <w:t>priority</w:t>
      </w:r>
      <w:r>
        <w:rPr>
          <w:rFonts w:ascii="Arial" w:eastAsiaTheme="minorEastAsia" w:hAnsi="Arial" w:cs="Arial" w:hint="eastAsia"/>
          <w:b/>
          <w:szCs w:val="20"/>
          <w:lang w:val="en-GB" w:eastAsia="zh-CN"/>
        </w:rPr>
        <w:t xml:space="preserve">. </w:t>
      </w:r>
      <w:proofErr w:type="gramStart"/>
      <w:r>
        <w:rPr>
          <w:rFonts w:ascii="Arial" w:eastAsiaTheme="minorEastAsia" w:hAnsi="Arial" w:cs="Arial" w:hint="eastAsia"/>
          <w:b/>
          <w:szCs w:val="20"/>
          <w:lang w:val="en-GB" w:eastAsia="zh-CN"/>
        </w:rPr>
        <w:t xml:space="preserve">FFS the exact </w:t>
      </w:r>
      <w:r w:rsidRPr="009346E6">
        <w:rPr>
          <w:rFonts w:ascii="Arial" w:eastAsiaTheme="minorEastAsia" w:hAnsi="Arial" w:cs="Arial" w:hint="eastAsia"/>
          <w:b/>
          <w:szCs w:val="20"/>
          <w:lang w:val="en-GB" w:eastAsia="zh-CN"/>
        </w:rPr>
        <w:t>priority</w:t>
      </w:r>
      <w:r>
        <w:rPr>
          <w:rFonts w:ascii="Arial" w:eastAsiaTheme="minorEastAsia" w:hAnsi="Arial" w:cs="Arial" w:hint="eastAsia"/>
          <w:b/>
          <w:szCs w:val="20"/>
          <w:lang w:val="en-GB" w:eastAsia="zh-CN"/>
        </w:rPr>
        <w:t>.</w:t>
      </w:r>
      <w:proofErr w:type="gramEnd"/>
    </w:p>
    <w:p w:rsidR="00D23901" w:rsidRPr="009621B1" w:rsidRDefault="00D23901" w:rsidP="00D23901">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16c</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D</w:t>
      </w:r>
      <w:r w:rsidRPr="00101C13">
        <w:rPr>
          <w:rFonts w:ascii="Arial" w:eastAsiaTheme="minorEastAsia" w:hAnsi="Arial" w:cs="Arial"/>
          <w:b/>
          <w:szCs w:val="20"/>
          <w:lang w:val="en-GB" w:eastAsia="zh-CN"/>
        </w:rPr>
        <w:t>edicated s</w:t>
      </w:r>
      <w:r>
        <w:rPr>
          <w:rFonts w:ascii="Arial" w:eastAsiaTheme="minorEastAsia" w:hAnsi="Arial" w:cs="Arial"/>
          <w:b/>
          <w:szCs w:val="20"/>
          <w:lang w:val="en-GB" w:eastAsia="zh-CN"/>
        </w:rPr>
        <w:t>cheduling request (SR) resource</w:t>
      </w:r>
      <w:r>
        <w:rPr>
          <w:rFonts w:ascii="Arial" w:eastAsiaTheme="minorEastAsia" w:hAnsi="Arial" w:cs="Arial" w:hint="eastAsia"/>
          <w:b/>
          <w:szCs w:val="20"/>
          <w:lang w:val="en-GB" w:eastAsia="zh-CN"/>
        </w:rPr>
        <w:t xml:space="preserve"> is supported for requesting UL resource to transmit </w:t>
      </w:r>
      <w:r w:rsidRPr="009346E6">
        <w:rPr>
          <w:rFonts w:ascii="Arial" w:eastAsiaTheme="minorEastAsia" w:hAnsi="Arial" w:cs="Arial" w:hint="eastAsia"/>
          <w:b/>
          <w:szCs w:val="20"/>
          <w:lang w:val="en-GB" w:eastAsia="zh-CN"/>
        </w:rPr>
        <w:t>m</w:t>
      </w:r>
      <w:r w:rsidRPr="009346E6">
        <w:rPr>
          <w:rFonts w:ascii="Arial" w:eastAsiaTheme="minorEastAsia" w:hAnsi="Arial" w:cs="Arial"/>
          <w:b/>
          <w:szCs w:val="20"/>
          <w:lang w:val="en-GB" w:eastAsia="zh-CN"/>
        </w:rPr>
        <w:t>easurement report MAC CE</w:t>
      </w:r>
      <w:r>
        <w:rPr>
          <w:rFonts w:ascii="Arial" w:eastAsiaTheme="minorEastAsia" w:hAnsi="Arial" w:cs="Arial" w:hint="eastAsia"/>
          <w:b/>
          <w:szCs w:val="20"/>
          <w:lang w:val="en-GB" w:eastAsia="zh-CN"/>
        </w:rPr>
        <w:t>.</w:t>
      </w:r>
    </w:p>
    <w:p w:rsidR="000B4B60" w:rsidRPr="00D23901" w:rsidRDefault="000B4B60" w:rsidP="00AC4B0D">
      <w:pPr>
        <w:pStyle w:val="a0"/>
        <w:spacing w:beforeLines="50" w:before="120" w:after="50"/>
        <w:rPr>
          <w:rFonts w:ascii="Arial" w:eastAsiaTheme="minorEastAsia" w:hAnsi="Arial" w:cs="Arial"/>
          <w:szCs w:val="20"/>
          <w:shd w:val="pct15" w:color="auto" w:fill="FFFFFF"/>
          <w:lang w:val="en-GB" w:eastAsia="zh-CN"/>
        </w:rPr>
      </w:pPr>
    </w:p>
    <w:p w:rsidR="003B3CA9" w:rsidRPr="009E257B" w:rsidRDefault="00A11500" w:rsidP="00AC4B0D">
      <w:pPr>
        <w:pStyle w:val="1"/>
        <w:keepLines/>
        <w:pBdr>
          <w:top w:val="single" w:sz="12" w:space="3" w:color="auto"/>
        </w:pBdr>
        <w:spacing w:beforeLines="50" w:before="120" w:after="50"/>
        <w:ind w:left="425" w:hanging="425"/>
        <w:jc w:val="both"/>
      </w:pPr>
      <w:r w:rsidRPr="009E257B">
        <w:t>Reference</w:t>
      </w:r>
      <w:bookmarkEnd w:id="4"/>
      <w:bookmarkEnd w:id="5"/>
      <w:bookmarkEnd w:id="6"/>
      <w:bookmarkEnd w:id="7"/>
      <w:bookmarkEnd w:id="8"/>
    </w:p>
    <w:p w:rsidR="00BA0A56" w:rsidRDefault="00BA0A56" w:rsidP="00BA0A56">
      <w:pPr>
        <w:pStyle w:val="a0"/>
        <w:numPr>
          <w:ilvl w:val="0"/>
          <w:numId w:val="8"/>
        </w:numPr>
        <w:spacing w:beforeLines="50" w:before="120" w:afterLines="50"/>
        <w:rPr>
          <w:rFonts w:ascii="Arial" w:eastAsia="宋体" w:hAnsi="Arial" w:cs="Arial"/>
          <w:lang w:val="en-GB" w:eastAsia="zh-CN"/>
        </w:rPr>
      </w:pPr>
      <w:bookmarkStart w:id="9" w:name="_Ref160438305"/>
      <w:r w:rsidRPr="00C72BC8">
        <w:rPr>
          <w:rFonts w:ascii="Arial" w:eastAsia="宋体" w:hAnsi="Arial" w:cs="Arial"/>
          <w:lang w:val="en-GB" w:eastAsia="zh-CN"/>
        </w:rPr>
        <w:t>RP-242356</w:t>
      </w:r>
      <w:r w:rsidRPr="000914C9">
        <w:rPr>
          <w:rFonts w:ascii="Arial" w:eastAsia="宋体" w:hAnsi="Arial" w:cs="Arial"/>
          <w:lang w:val="en-GB" w:eastAsia="zh-CN"/>
        </w:rPr>
        <w:t xml:space="preserve">, </w:t>
      </w:r>
      <w:bookmarkEnd w:id="9"/>
      <w:r w:rsidRPr="005D5F3B">
        <w:rPr>
          <w:rFonts w:ascii="Arial" w:eastAsia="宋体" w:hAnsi="Arial" w:cs="Arial"/>
          <w:lang w:val="en-GB" w:eastAsia="zh-CN"/>
        </w:rPr>
        <w:t>Revised Work Item: NR mobility enhancements Phase 4</w:t>
      </w:r>
    </w:p>
    <w:p w:rsidR="00BA0A56" w:rsidRDefault="00BA0A56" w:rsidP="00BA0A56">
      <w:pPr>
        <w:pStyle w:val="a0"/>
        <w:numPr>
          <w:ilvl w:val="0"/>
          <w:numId w:val="8"/>
        </w:numPr>
        <w:spacing w:beforeLines="50" w:before="120" w:afterLines="50"/>
        <w:rPr>
          <w:rFonts w:ascii="Arial" w:eastAsia="宋体" w:hAnsi="Arial" w:cs="Arial"/>
          <w:lang w:val="en-GB" w:eastAsia="zh-CN"/>
        </w:rPr>
      </w:pPr>
      <w:r w:rsidRPr="00902C6B">
        <w:rPr>
          <w:rFonts w:ascii="Arial" w:eastAsia="宋体" w:hAnsi="Arial" w:cs="Arial"/>
          <w:lang w:val="en-GB" w:eastAsia="zh-CN"/>
        </w:rPr>
        <w:t>Draft_RAN2_127_Meeting_Report</w:t>
      </w:r>
      <w:r>
        <w:rPr>
          <w:rFonts w:ascii="Arial" w:eastAsia="宋体" w:hAnsi="Arial" w:cs="Arial" w:hint="eastAsia"/>
          <w:lang w:val="en-GB" w:eastAsia="zh-CN"/>
        </w:rPr>
        <w:t>,</w:t>
      </w:r>
      <w:r w:rsidRPr="00B0413E">
        <w:rPr>
          <w:rFonts w:ascii="Arial" w:eastAsia="宋体" w:hAnsi="Arial" w:cs="Arial"/>
          <w:lang w:val="en-GB" w:eastAsia="zh-CN"/>
        </w:rPr>
        <w:t>https://www.3gpp.org/ftp/TSG_RAN/WG2_RL2/TSGR2_127/Report</w:t>
      </w:r>
    </w:p>
    <w:p w:rsidR="00BA0A56" w:rsidRPr="000914C9" w:rsidRDefault="00BA0A56" w:rsidP="00BA0A56">
      <w:pPr>
        <w:pStyle w:val="a0"/>
        <w:numPr>
          <w:ilvl w:val="0"/>
          <w:numId w:val="8"/>
        </w:numPr>
        <w:spacing w:beforeLines="50" w:before="120" w:afterLines="50"/>
        <w:rPr>
          <w:rFonts w:ascii="Arial" w:eastAsia="宋体" w:hAnsi="Arial" w:cs="Arial"/>
          <w:lang w:val="en-GB" w:eastAsia="zh-CN"/>
        </w:rPr>
      </w:pPr>
      <w:r w:rsidRPr="000914C9">
        <w:rPr>
          <w:rFonts w:ascii="Arial" w:eastAsia="宋体" w:hAnsi="Arial" w:cs="Arial"/>
          <w:lang w:val="en-GB" w:eastAsia="zh-CN"/>
        </w:rPr>
        <w:t>TS</w:t>
      </w:r>
      <w:r>
        <w:rPr>
          <w:rFonts w:ascii="Arial" w:eastAsia="宋体" w:hAnsi="Arial" w:cs="Arial" w:hint="eastAsia"/>
          <w:lang w:val="en-GB" w:eastAsia="zh-CN"/>
        </w:rPr>
        <w:t xml:space="preserve"> </w:t>
      </w:r>
      <w:r w:rsidRPr="000914C9">
        <w:rPr>
          <w:rFonts w:ascii="Arial" w:eastAsia="宋体" w:hAnsi="Arial" w:cs="Arial"/>
          <w:lang w:val="en-GB" w:eastAsia="zh-CN"/>
        </w:rPr>
        <w:t>38.331, NR; Radio Resource Control (RRC) protocol specification,18.</w:t>
      </w:r>
      <w:r>
        <w:rPr>
          <w:rFonts w:ascii="Arial" w:eastAsia="宋体" w:hAnsi="Arial" w:cs="Arial" w:hint="eastAsia"/>
          <w:lang w:val="en-GB" w:eastAsia="zh-CN"/>
        </w:rPr>
        <w:t>2</w:t>
      </w:r>
      <w:r w:rsidRPr="000914C9">
        <w:rPr>
          <w:rFonts w:ascii="Arial" w:eastAsia="宋体" w:hAnsi="Arial" w:cs="Arial"/>
          <w:lang w:val="en-GB" w:eastAsia="zh-CN"/>
        </w:rPr>
        <w:t>.0</w:t>
      </w:r>
    </w:p>
    <w:p w:rsidR="00145270" w:rsidRPr="00BA0A56" w:rsidRDefault="00145270" w:rsidP="00145270">
      <w:pPr>
        <w:pStyle w:val="a0"/>
        <w:spacing w:beforeLines="50" w:before="120" w:afterLines="50"/>
        <w:rPr>
          <w:rFonts w:ascii="Arial" w:eastAsia="宋体" w:hAnsi="Arial" w:cs="Arial"/>
          <w:lang w:val="en-GB" w:eastAsia="zh-CN"/>
        </w:rPr>
      </w:pPr>
    </w:p>
    <w:p w:rsidR="00253423" w:rsidRPr="009E257B" w:rsidRDefault="00253423" w:rsidP="00AC4B0D">
      <w:pPr>
        <w:pStyle w:val="a0"/>
        <w:spacing w:beforeLines="50" w:before="120" w:after="50"/>
        <w:rPr>
          <w:rFonts w:ascii="Arial" w:eastAsia="宋体" w:hAnsi="Arial" w:cs="Arial"/>
          <w:lang w:eastAsia="zh-CN"/>
        </w:rPr>
      </w:pPr>
    </w:p>
    <w:sectPr w:rsidR="00253423" w:rsidRPr="009E257B">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F4C" w:rsidRDefault="00B04F4C">
      <w:r>
        <w:separator/>
      </w:r>
    </w:p>
  </w:endnote>
  <w:endnote w:type="continuationSeparator" w:id="0">
    <w:p w:rsidR="00B04F4C" w:rsidRDefault="00B0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4EF" w:rsidRDefault="002E24E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E24EF" w:rsidRDefault="002E24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4EF" w:rsidRDefault="002E24E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41649">
      <w:rPr>
        <w:rStyle w:val="ae"/>
        <w:noProof/>
      </w:rPr>
      <w:t>9</w:t>
    </w:r>
    <w:r>
      <w:rPr>
        <w:rStyle w:val="ae"/>
      </w:rPr>
      <w:fldChar w:fldCharType="end"/>
    </w:r>
  </w:p>
  <w:p w:rsidR="002E24EF" w:rsidRDefault="002E24E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F4C" w:rsidRDefault="00B04F4C">
      <w:r>
        <w:separator/>
      </w:r>
    </w:p>
  </w:footnote>
  <w:footnote w:type="continuationSeparator" w:id="0">
    <w:p w:rsidR="00B04F4C" w:rsidRDefault="00B04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4EF" w:rsidRDefault="002E24EF">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C2DB7"/>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32C5B90"/>
    <w:multiLevelType w:val="hybridMultilevel"/>
    <w:tmpl w:val="FFDC570A"/>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6624B"/>
    <w:multiLevelType w:val="hybridMultilevel"/>
    <w:tmpl w:val="C0CCDD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8D21136"/>
    <w:multiLevelType w:val="hybridMultilevel"/>
    <w:tmpl w:val="FBEC24D0"/>
    <w:lvl w:ilvl="0" w:tplc="B0FA0C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D05061A"/>
    <w:multiLevelType w:val="hybridMultilevel"/>
    <w:tmpl w:val="876A4CB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AF7FF1"/>
    <w:multiLevelType w:val="hybridMultilevel"/>
    <w:tmpl w:val="073E1C9A"/>
    <w:lvl w:ilvl="0" w:tplc="0CF2EC8E">
      <w:start w:val="224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D40A69"/>
    <w:multiLevelType w:val="hybridMultilevel"/>
    <w:tmpl w:val="12A0F91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803223"/>
    <w:multiLevelType w:val="hybridMultilevel"/>
    <w:tmpl w:val="4BD2422E"/>
    <w:lvl w:ilvl="0" w:tplc="0B9CD850">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D923D2F"/>
    <w:multiLevelType w:val="hybridMultilevel"/>
    <w:tmpl w:val="0EF4F0F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69CB510C"/>
    <w:multiLevelType w:val="hybridMultilevel"/>
    <w:tmpl w:val="F984CF96"/>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AE2820"/>
    <w:multiLevelType w:val="hybridMultilevel"/>
    <w:tmpl w:val="09FEA9BC"/>
    <w:lvl w:ilvl="0" w:tplc="D26C179E">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B71D67"/>
    <w:multiLevelType w:val="hybridMultilevel"/>
    <w:tmpl w:val="688E7DF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2ED36AC"/>
    <w:multiLevelType w:val="hybridMultilevel"/>
    <w:tmpl w:val="52B20B52"/>
    <w:lvl w:ilvl="0" w:tplc="0CF2EC8E">
      <w:start w:val="224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D2F3D4E"/>
    <w:multiLevelType w:val="hybridMultilevel"/>
    <w:tmpl w:val="51BE3B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2"/>
  </w:num>
  <w:num w:numId="3">
    <w:abstractNumId w:val="19"/>
  </w:num>
  <w:num w:numId="4">
    <w:abstractNumId w:val="15"/>
  </w:num>
  <w:num w:numId="5">
    <w:abstractNumId w:val="2"/>
  </w:num>
  <w:num w:numId="6">
    <w:abstractNumId w:val="10"/>
  </w:num>
  <w:num w:numId="7">
    <w:abstractNumId w:val="9"/>
  </w:num>
  <w:num w:numId="8">
    <w:abstractNumId w:val="14"/>
  </w:num>
  <w:num w:numId="9">
    <w:abstractNumId w:val="17"/>
  </w:num>
  <w:num w:numId="10">
    <w:abstractNumId w:val="3"/>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3"/>
  </w:num>
  <w:num w:numId="15">
    <w:abstractNumId w:val="23"/>
  </w:num>
  <w:num w:numId="16">
    <w:abstractNumId w:val="23"/>
  </w:num>
  <w:num w:numId="17">
    <w:abstractNumId w:val="8"/>
  </w:num>
  <w:num w:numId="18">
    <w:abstractNumId w:val="24"/>
  </w:num>
  <w:num w:numId="19">
    <w:abstractNumId w:val="20"/>
  </w:num>
  <w:num w:numId="20">
    <w:abstractNumId w:val="1"/>
  </w:num>
  <w:num w:numId="21">
    <w:abstractNumId w:val="16"/>
  </w:num>
  <w:num w:numId="22">
    <w:abstractNumId w:val="11"/>
    <w:lvlOverride w:ilvl="0">
      <w:startOverride w:val="1"/>
    </w:lvlOverride>
  </w:num>
  <w:num w:numId="23">
    <w:abstractNumId w:val="0"/>
  </w:num>
  <w:num w:numId="24">
    <w:abstractNumId w:val="21"/>
  </w:num>
  <w:num w:numId="25">
    <w:abstractNumId w:val="18"/>
  </w:num>
  <w:num w:numId="26">
    <w:abstractNumId w:val="23"/>
  </w:num>
  <w:num w:numId="27">
    <w:abstractNumId w:val="4"/>
  </w:num>
  <w:num w:numId="28">
    <w:abstractNumId w:val="7"/>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2B6"/>
    <w:rsid w:val="00003677"/>
    <w:rsid w:val="000054DE"/>
    <w:rsid w:val="0000779A"/>
    <w:rsid w:val="00007B1D"/>
    <w:rsid w:val="00010ABF"/>
    <w:rsid w:val="00015AD6"/>
    <w:rsid w:val="00017822"/>
    <w:rsid w:val="0002218F"/>
    <w:rsid w:val="00022D26"/>
    <w:rsid w:val="00023537"/>
    <w:rsid w:val="00024347"/>
    <w:rsid w:val="0002703A"/>
    <w:rsid w:val="0002726D"/>
    <w:rsid w:val="0003044B"/>
    <w:rsid w:val="0003188B"/>
    <w:rsid w:val="0003261D"/>
    <w:rsid w:val="00033AF4"/>
    <w:rsid w:val="00034015"/>
    <w:rsid w:val="00034857"/>
    <w:rsid w:val="00034A52"/>
    <w:rsid w:val="00035174"/>
    <w:rsid w:val="00036C8B"/>
    <w:rsid w:val="00044EED"/>
    <w:rsid w:val="0005079E"/>
    <w:rsid w:val="000510F3"/>
    <w:rsid w:val="0005112C"/>
    <w:rsid w:val="00052979"/>
    <w:rsid w:val="00055DDA"/>
    <w:rsid w:val="00056617"/>
    <w:rsid w:val="00057AC1"/>
    <w:rsid w:val="00060B77"/>
    <w:rsid w:val="00064D0D"/>
    <w:rsid w:val="00071319"/>
    <w:rsid w:val="00075277"/>
    <w:rsid w:val="00075C79"/>
    <w:rsid w:val="0007748F"/>
    <w:rsid w:val="00082203"/>
    <w:rsid w:val="00083DE8"/>
    <w:rsid w:val="000841B8"/>
    <w:rsid w:val="00084830"/>
    <w:rsid w:val="00084EB5"/>
    <w:rsid w:val="000914C9"/>
    <w:rsid w:val="00091737"/>
    <w:rsid w:val="00092EE1"/>
    <w:rsid w:val="000A166F"/>
    <w:rsid w:val="000A7266"/>
    <w:rsid w:val="000A73D5"/>
    <w:rsid w:val="000A7FAF"/>
    <w:rsid w:val="000B0220"/>
    <w:rsid w:val="000B1971"/>
    <w:rsid w:val="000B2B6E"/>
    <w:rsid w:val="000B38A9"/>
    <w:rsid w:val="000B4B60"/>
    <w:rsid w:val="000B4CAA"/>
    <w:rsid w:val="000B5C7B"/>
    <w:rsid w:val="000C0907"/>
    <w:rsid w:val="000C2263"/>
    <w:rsid w:val="000C4E1A"/>
    <w:rsid w:val="000C663C"/>
    <w:rsid w:val="000C6710"/>
    <w:rsid w:val="000C7CFB"/>
    <w:rsid w:val="000D3840"/>
    <w:rsid w:val="000D5CF1"/>
    <w:rsid w:val="000D6116"/>
    <w:rsid w:val="000E1DA6"/>
    <w:rsid w:val="000E4E86"/>
    <w:rsid w:val="000F1693"/>
    <w:rsid w:val="000F2770"/>
    <w:rsid w:val="000F4E6F"/>
    <w:rsid w:val="000F5E43"/>
    <w:rsid w:val="000F6054"/>
    <w:rsid w:val="000F7A2B"/>
    <w:rsid w:val="00100431"/>
    <w:rsid w:val="001019BB"/>
    <w:rsid w:val="00101C13"/>
    <w:rsid w:val="0010433A"/>
    <w:rsid w:val="0010573B"/>
    <w:rsid w:val="00105F1A"/>
    <w:rsid w:val="00111078"/>
    <w:rsid w:val="00112936"/>
    <w:rsid w:val="00113AFC"/>
    <w:rsid w:val="00116C84"/>
    <w:rsid w:val="00116DBB"/>
    <w:rsid w:val="00120578"/>
    <w:rsid w:val="00120C58"/>
    <w:rsid w:val="00123882"/>
    <w:rsid w:val="0012732C"/>
    <w:rsid w:val="001321C1"/>
    <w:rsid w:val="00133C1A"/>
    <w:rsid w:val="0014219F"/>
    <w:rsid w:val="00143073"/>
    <w:rsid w:val="00145270"/>
    <w:rsid w:val="00151A94"/>
    <w:rsid w:val="00153B4E"/>
    <w:rsid w:val="0015519F"/>
    <w:rsid w:val="00157328"/>
    <w:rsid w:val="00157FD2"/>
    <w:rsid w:val="00163083"/>
    <w:rsid w:val="001638AA"/>
    <w:rsid w:val="001654D3"/>
    <w:rsid w:val="001672F6"/>
    <w:rsid w:val="00167346"/>
    <w:rsid w:val="001674ED"/>
    <w:rsid w:val="00170041"/>
    <w:rsid w:val="00171C20"/>
    <w:rsid w:val="0017463B"/>
    <w:rsid w:val="001747C1"/>
    <w:rsid w:val="00176078"/>
    <w:rsid w:val="0017682E"/>
    <w:rsid w:val="00176D10"/>
    <w:rsid w:val="00180A8F"/>
    <w:rsid w:val="001830C1"/>
    <w:rsid w:val="00183B74"/>
    <w:rsid w:val="00185ED9"/>
    <w:rsid w:val="0018617C"/>
    <w:rsid w:val="0019075E"/>
    <w:rsid w:val="001907DD"/>
    <w:rsid w:val="00191599"/>
    <w:rsid w:val="00193368"/>
    <w:rsid w:val="00194A41"/>
    <w:rsid w:val="00197283"/>
    <w:rsid w:val="001972A2"/>
    <w:rsid w:val="001A1DDF"/>
    <w:rsid w:val="001B1783"/>
    <w:rsid w:val="001B35E4"/>
    <w:rsid w:val="001B3B28"/>
    <w:rsid w:val="001B561C"/>
    <w:rsid w:val="001B6098"/>
    <w:rsid w:val="001B7784"/>
    <w:rsid w:val="001C42B5"/>
    <w:rsid w:val="001C702D"/>
    <w:rsid w:val="001D185A"/>
    <w:rsid w:val="001D2FEE"/>
    <w:rsid w:val="001D6B1B"/>
    <w:rsid w:val="001D798C"/>
    <w:rsid w:val="001E1641"/>
    <w:rsid w:val="001E39DA"/>
    <w:rsid w:val="001E55C9"/>
    <w:rsid w:val="001E5BDA"/>
    <w:rsid w:val="001E649F"/>
    <w:rsid w:val="001F1DAA"/>
    <w:rsid w:val="001F3E1A"/>
    <w:rsid w:val="001F5237"/>
    <w:rsid w:val="00200B67"/>
    <w:rsid w:val="00203D8E"/>
    <w:rsid w:val="002046D2"/>
    <w:rsid w:val="00204CFC"/>
    <w:rsid w:val="00205B04"/>
    <w:rsid w:val="00210A77"/>
    <w:rsid w:val="0021169C"/>
    <w:rsid w:val="0021409A"/>
    <w:rsid w:val="002148FD"/>
    <w:rsid w:val="00217843"/>
    <w:rsid w:val="0022092A"/>
    <w:rsid w:val="00223D74"/>
    <w:rsid w:val="00226FD8"/>
    <w:rsid w:val="00227C4C"/>
    <w:rsid w:val="00227C9D"/>
    <w:rsid w:val="00231A94"/>
    <w:rsid w:val="00234D1F"/>
    <w:rsid w:val="0023626A"/>
    <w:rsid w:val="002366C7"/>
    <w:rsid w:val="00242E1C"/>
    <w:rsid w:val="00247175"/>
    <w:rsid w:val="00253423"/>
    <w:rsid w:val="00254F60"/>
    <w:rsid w:val="00260C19"/>
    <w:rsid w:val="00261B98"/>
    <w:rsid w:val="00263C40"/>
    <w:rsid w:val="00263E2E"/>
    <w:rsid w:val="00265826"/>
    <w:rsid w:val="0027000B"/>
    <w:rsid w:val="00274EBC"/>
    <w:rsid w:val="00275713"/>
    <w:rsid w:val="002758A2"/>
    <w:rsid w:val="00275932"/>
    <w:rsid w:val="00281C55"/>
    <w:rsid w:val="002842D6"/>
    <w:rsid w:val="0028547B"/>
    <w:rsid w:val="00287BCE"/>
    <w:rsid w:val="0029193A"/>
    <w:rsid w:val="002944A3"/>
    <w:rsid w:val="00296C5B"/>
    <w:rsid w:val="002A1A4A"/>
    <w:rsid w:val="002A4B4D"/>
    <w:rsid w:val="002A720E"/>
    <w:rsid w:val="002B2046"/>
    <w:rsid w:val="002B2136"/>
    <w:rsid w:val="002B4219"/>
    <w:rsid w:val="002B529C"/>
    <w:rsid w:val="002B59F7"/>
    <w:rsid w:val="002B64A0"/>
    <w:rsid w:val="002C01FA"/>
    <w:rsid w:val="002C03F1"/>
    <w:rsid w:val="002C0CC5"/>
    <w:rsid w:val="002C0CE8"/>
    <w:rsid w:val="002C1CC0"/>
    <w:rsid w:val="002C28DA"/>
    <w:rsid w:val="002C3679"/>
    <w:rsid w:val="002C5258"/>
    <w:rsid w:val="002C7B4E"/>
    <w:rsid w:val="002D0418"/>
    <w:rsid w:val="002D06A1"/>
    <w:rsid w:val="002D09A6"/>
    <w:rsid w:val="002D2B21"/>
    <w:rsid w:val="002D3C52"/>
    <w:rsid w:val="002D5335"/>
    <w:rsid w:val="002D6A62"/>
    <w:rsid w:val="002E1724"/>
    <w:rsid w:val="002E24EF"/>
    <w:rsid w:val="002E4B99"/>
    <w:rsid w:val="002E6188"/>
    <w:rsid w:val="002E66BC"/>
    <w:rsid w:val="002E759F"/>
    <w:rsid w:val="002F0C96"/>
    <w:rsid w:val="002F3DA1"/>
    <w:rsid w:val="002F58B4"/>
    <w:rsid w:val="002F6F75"/>
    <w:rsid w:val="002F7D37"/>
    <w:rsid w:val="00303913"/>
    <w:rsid w:val="0030392D"/>
    <w:rsid w:val="003050A3"/>
    <w:rsid w:val="00305AFE"/>
    <w:rsid w:val="0030797A"/>
    <w:rsid w:val="003079CB"/>
    <w:rsid w:val="00307B58"/>
    <w:rsid w:val="00307CB3"/>
    <w:rsid w:val="003118CF"/>
    <w:rsid w:val="0031325C"/>
    <w:rsid w:val="00313673"/>
    <w:rsid w:val="0031398B"/>
    <w:rsid w:val="0031429A"/>
    <w:rsid w:val="003149DB"/>
    <w:rsid w:val="00315D5E"/>
    <w:rsid w:val="00322493"/>
    <w:rsid w:val="003226D2"/>
    <w:rsid w:val="0032515F"/>
    <w:rsid w:val="003268BC"/>
    <w:rsid w:val="00327C4B"/>
    <w:rsid w:val="003335FC"/>
    <w:rsid w:val="00343643"/>
    <w:rsid w:val="00344644"/>
    <w:rsid w:val="003447FF"/>
    <w:rsid w:val="00345AA4"/>
    <w:rsid w:val="00345FD3"/>
    <w:rsid w:val="00350DCC"/>
    <w:rsid w:val="00351814"/>
    <w:rsid w:val="00351CFA"/>
    <w:rsid w:val="00354C57"/>
    <w:rsid w:val="00355175"/>
    <w:rsid w:val="00355FB8"/>
    <w:rsid w:val="0035640E"/>
    <w:rsid w:val="003654EB"/>
    <w:rsid w:val="00371B4B"/>
    <w:rsid w:val="0037495E"/>
    <w:rsid w:val="00375041"/>
    <w:rsid w:val="0037671F"/>
    <w:rsid w:val="00377210"/>
    <w:rsid w:val="00377EFF"/>
    <w:rsid w:val="00382CC1"/>
    <w:rsid w:val="00383551"/>
    <w:rsid w:val="00383BA9"/>
    <w:rsid w:val="00385C2E"/>
    <w:rsid w:val="00386B1A"/>
    <w:rsid w:val="0039206A"/>
    <w:rsid w:val="003928D4"/>
    <w:rsid w:val="00392A10"/>
    <w:rsid w:val="00394617"/>
    <w:rsid w:val="0039578F"/>
    <w:rsid w:val="0039631F"/>
    <w:rsid w:val="00396EEC"/>
    <w:rsid w:val="003A0A46"/>
    <w:rsid w:val="003A585C"/>
    <w:rsid w:val="003A70F7"/>
    <w:rsid w:val="003A7B20"/>
    <w:rsid w:val="003B08CB"/>
    <w:rsid w:val="003B1476"/>
    <w:rsid w:val="003B3645"/>
    <w:rsid w:val="003B3CA9"/>
    <w:rsid w:val="003B4137"/>
    <w:rsid w:val="003B47F8"/>
    <w:rsid w:val="003B541A"/>
    <w:rsid w:val="003C0509"/>
    <w:rsid w:val="003C2207"/>
    <w:rsid w:val="003C29BB"/>
    <w:rsid w:val="003C4065"/>
    <w:rsid w:val="003C57FB"/>
    <w:rsid w:val="003D2E45"/>
    <w:rsid w:val="003D5383"/>
    <w:rsid w:val="003D611A"/>
    <w:rsid w:val="003D688E"/>
    <w:rsid w:val="003E02DB"/>
    <w:rsid w:val="003E081F"/>
    <w:rsid w:val="003E2E44"/>
    <w:rsid w:val="003E4E4E"/>
    <w:rsid w:val="003E4F0F"/>
    <w:rsid w:val="003E6103"/>
    <w:rsid w:val="003E67D0"/>
    <w:rsid w:val="003E6D3B"/>
    <w:rsid w:val="003F1D85"/>
    <w:rsid w:val="003F33E3"/>
    <w:rsid w:val="003F533B"/>
    <w:rsid w:val="003F60A9"/>
    <w:rsid w:val="003F6E3A"/>
    <w:rsid w:val="0040047D"/>
    <w:rsid w:val="00402AFA"/>
    <w:rsid w:val="004074A7"/>
    <w:rsid w:val="00410808"/>
    <w:rsid w:val="00415173"/>
    <w:rsid w:val="004171A7"/>
    <w:rsid w:val="004214D1"/>
    <w:rsid w:val="004216A8"/>
    <w:rsid w:val="004229BD"/>
    <w:rsid w:val="00424376"/>
    <w:rsid w:val="00424B3A"/>
    <w:rsid w:val="00425570"/>
    <w:rsid w:val="00427175"/>
    <w:rsid w:val="00431A4C"/>
    <w:rsid w:val="00434618"/>
    <w:rsid w:val="0043597A"/>
    <w:rsid w:val="0044097C"/>
    <w:rsid w:val="0044145C"/>
    <w:rsid w:val="00444011"/>
    <w:rsid w:val="00445749"/>
    <w:rsid w:val="00453226"/>
    <w:rsid w:val="00457C05"/>
    <w:rsid w:val="00463957"/>
    <w:rsid w:val="004645D3"/>
    <w:rsid w:val="00467FB8"/>
    <w:rsid w:val="00470F1B"/>
    <w:rsid w:val="004717F2"/>
    <w:rsid w:val="0047202C"/>
    <w:rsid w:val="0047524C"/>
    <w:rsid w:val="00475BAE"/>
    <w:rsid w:val="00476C48"/>
    <w:rsid w:val="004775F3"/>
    <w:rsid w:val="00481364"/>
    <w:rsid w:val="004813A8"/>
    <w:rsid w:val="00482C88"/>
    <w:rsid w:val="004915C4"/>
    <w:rsid w:val="00492847"/>
    <w:rsid w:val="00494353"/>
    <w:rsid w:val="004945F4"/>
    <w:rsid w:val="00494BAE"/>
    <w:rsid w:val="0049621A"/>
    <w:rsid w:val="0049777E"/>
    <w:rsid w:val="004A4327"/>
    <w:rsid w:val="004A43C9"/>
    <w:rsid w:val="004A5280"/>
    <w:rsid w:val="004A676A"/>
    <w:rsid w:val="004A73D1"/>
    <w:rsid w:val="004A7792"/>
    <w:rsid w:val="004B6DDE"/>
    <w:rsid w:val="004C1CC5"/>
    <w:rsid w:val="004C271C"/>
    <w:rsid w:val="004C3022"/>
    <w:rsid w:val="004C619E"/>
    <w:rsid w:val="004D27AE"/>
    <w:rsid w:val="004D43B6"/>
    <w:rsid w:val="004D5F9F"/>
    <w:rsid w:val="004D6DDD"/>
    <w:rsid w:val="004E20BD"/>
    <w:rsid w:val="004E20C9"/>
    <w:rsid w:val="004E3C67"/>
    <w:rsid w:val="004E5CD5"/>
    <w:rsid w:val="004E7B96"/>
    <w:rsid w:val="004F0643"/>
    <w:rsid w:val="004F2A26"/>
    <w:rsid w:val="004F6B81"/>
    <w:rsid w:val="004F7308"/>
    <w:rsid w:val="004F7401"/>
    <w:rsid w:val="00500562"/>
    <w:rsid w:val="00505176"/>
    <w:rsid w:val="005057C0"/>
    <w:rsid w:val="00512BEC"/>
    <w:rsid w:val="00515B21"/>
    <w:rsid w:val="00516825"/>
    <w:rsid w:val="005208D0"/>
    <w:rsid w:val="00520C80"/>
    <w:rsid w:val="00521C46"/>
    <w:rsid w:val="00522E0D"/>
    <w:rsid w:val="005238D8"/>
    <w:rsid w:val="00525564"/>
    <w:rsid w:val="00525E36"/>
    <w:rsid w:val="005261F5"/>
    <w:rsid w:val="00527E2B"/>
    <w:rsid w:val="00530513"/>
    <w:rsid w:val="0053151F"/>
    <w:rsid w:val="0053226B"/>
    <w:rsid w:val="00533767"/>
    <w:rsid w:val="00534F64"/>
    <w:rsid w:val="00535540"/>
    <w:rsid w:val="00535F96"/>
    <w:rsid w:val="00537506"/>
    <w:rsid w:val="00540DBC"/>
    <w:rsid w:val="005443CB"/>
    <w:rsid w:val="00546168"/>
    <w:rsid w:val="00547847"/>
    <w:rsid w:val="00553767"/>
    <w:rsid w:val="0055439C"/>
    <w:rsid w:val="005608D8"/>
    <w:rsid w:val="00561747"/>
    <w:rsid w:val="00564246"/>
    <w:rsid w:val="005649F2"/>
    <w:rsid w:val="00566170"/>
    <w:rsid w:val="005664AC"/>
    <w:rsid w:val="00570356"/>
    <w:rsid w:val="00571025"/>
    <w:rsid w:val="005716BD"/>
    <w:rsid w:val="00573917"/>
    <w:rsid w:val="00576E00"/>
    <w:rsid w:val="00576FB5"/>
    <w:rsid w:val="0057799C"/>
    <w:rsid w:val="005845D1"/>
    <w:rsid w:val="005856E0"/>
    <w:rsid w:val="00586861"/>
    <w:rsid w:val="005909B8"/>
    <w:rsid w:val="00591985"/>
    <w:rsid w:val="00593022"/>
    <w:rsid w:val="0059390D"/>
    <w:rsid w:val="0059555C"/>
    <w:rsid w:val="00595E1A"/>
    <w:rsid w:val="005979DF"/>
    <w:rsid w:val="005A2BD4"/>
    <w:rsid w:val="005A384F"/>
    <w:rsid w:val="005A4767"/>
    <w:rsid w:val="005A494E"/>
    <w:rsid w:val="005A4F53"/>
    <w:rsid w:val="005B43FE"/>
    <w:rsid w:val="005B5BE5"/>
    <w:rsid w:val="005C0068"/>
    <w:rsid w:val="005C564F"/>
    <w:rsid w:val="005C6223"/>
    <w:rsid w:val="005C6AE8"/>
    <w:rsid w:val="005C6F9D"/>
    <w:rsid w:val="005D2D98"/>
    <w:rsid w:val="005D31AF"/>
    <w:rsid w:val="005D37D7"/>
    <w:rsid w:val="005D386A"/>
    <w:rsid w:val="005D50C8"/>
    <w:rsid w:val="005D5F3B"/>
    <w:rsid w:val="005D7ECF"/>
    <w:rsid w:val="005E23F8"/>
    <w:rsid w:val="005E2683"/>
    <w:rsid w:val="005E3815"/>
    <w:rsid w:val="005E4A71"/>
    <w:rsid w:val="005E50D6"/>
    <w:rsid w:val="005E57D6"/>
    <w:rsid w:val="005E67EF"/>
    <w:rsid w:val="005F177F"/>
    <w:rsid w:val="005F1FD1"/>
    <w:rsid w:val="005F22ED"/>
    <w:rsid w:val="005F23F1"/>
    <w:rsid w:val="005F2864"/>
    <w:rsid w:val="005F2FD6"/>
    <w:rsid w:val="005F4BEC"/>
    <w:rsid w:val="005F60D4"/>
    <w:rsid w:val="00600037"/>
    <w:rsid w:val="0060122D"/>
    <w:rsid w:val="00601262"/>
    <w:rsid w:val="006074F4"/>
    <w:rsid w:val="0061011B"/>
    <w:rsid w:val="00613A42"/>
    <w:rsid w:val="006146A2"/>
    <w:rsid w:val="0061650C"/>
    <w:rsid w:val="00617DFF"/>
    <w:rsid w:val="00622273"/>
    <w:rsid w:val="006252E6"/>
    <w:rsid w:val="00625C98"/>
    <w:rsid w:val="006304F9"/>
    <w:rsid w:val="00630968"/>
    <w:rsid w:val="00630A5D"/>
    <w:rsid w:val="006324A0"/>
    <w:rsid w:val="00642632"/>
    <w:rsid w:val="006431CD"/>
    <w:rsid w:val="00644BA3"/>
    <w:rsid w:val="00645180"/>
    <w:rsid w:val="006461B7"/>
    <w:rsid w:val="00646307"/>
    <w:rsid w:val="00646B56"/>
    <w:rsid w:val="00651408"/>
    <w:rsid w:val="00652B87"/>
    <w:rsid w:val="006564DB"/>
    <w:rsid w:val="00660C11"/>
    <w:rsid w:val="00662F27"/>
    <w:rsid w:val="00667A15"/>
    <w:rsid w:val="00673536"/>
    <w:rsid w:val="00674289"/>
    <w:rsid w:val="006753CD"/>
    <w:rsid w:val="006760AF"/>
    <w:rsid w:val="006769B6"/>
    <w:rsid w:val="006771E4"/>
    <w:rsid w:val="00680205"/>
    <w:rsid w:val="0068223B"/>
    <w:rsid w:val="0068354A"/>
    <w:rsid w:val="00684376"/>
    <w:rsid w:val="00686193"/>
    <w:rsid w:val="00686995"/>
    <w:rsid w:val="006869E6"/>
    <w:rsid w:val="00695BB4"/>
    <w:rsid w:val="006979B4"/>
    <w:rsid w:val="006A550C"/>
    <w:rsid w:val="006A5ACD"/>
    <w:rsid w:val="006A7AA4"/>
    <w:rsid w:val="006B3B53"/>
    <w:rsid w:val="006B43FD"/>
    <w:rsid w:val="006B4A5D"/>
    <w:rsid w:val="006B5F58"/>
    <w:rsid w:val="006C012F"/>
    <w:rsid w:val="006C051B"/>
    <w:rsid w:val="006C06F3"/>
    <w:rsid w:val="006C4F03"/>
    <w:rsid w:val="006C7314"/>
    <w:rsid w:val="006D2396"/>
    <w:rsid w:val="006D5DB0"/>
    <w:rsid w:val="006D62D1"/>
    <w:rsid w:val="006E1354"/>
    <w:rsid w:val="006E3331"/>
    <w:rsid w:val="006E6062"/>
    <w:rsid w:val="006E7192"/>
    <w:rsid w:val="006F0130"/>
    <w:rsid w:val="006F2E2E"/>
    <w:rsid w:val="006F4829"/>
    <w:rsid w:val="006F5335"/>
    <w:rsid w:val="006F5B09"/>
    <w:rsid w:val="006F63C8"/>
    <w:rsid w:val="00705962"/>
    <w:rsid w:val="00706904"/>
    <w:rsid w:val="00707344"/>
    <w:rsid w:val="007079D3"/>
    <w:rsid w:val="0071327F"/>
    <w:rsid w:val="00713F5E"/>
    <w:rsid w:val="0071452A"/>
    <w:rsid w:val="007218D4"/>
    <w:rsid w:val="00725C19"/>
    <w:rsid w:val="00727492"/>
    <w:rsid w:val="007369AB"/>
    <w:rsid w:val="0073733F"/>
    <w:rsid w:val="00737B34"/>
    <w:rsid w:val="00737CCD"/>
    <w:rsid w:val="0074162B"/>
    <w:rsid w:val="0074282A"/>
    <w:rsid w:val="00746A69"/>
    <w:rsid w:val="00747B5D"/>
    <w:rsid w:val="00750AAB"/>
    <w:rsid w:val="007515FB"/>
    <w:rsid w:val="007518A3"/>
    <w:rsid w:val="00754645"/>
    <w:rsid w:val="0075544F"/>
    <w:rsid w:val="007565C3"/>
    <w:rsid w:val="007570EA"/>
    <w:rsid w:val="00760E53"/>
    <w:rsid w:val="00761F4C"/>
    <w:rsid w:val="0076261D"/>
    <w:rsid w:val="007631B9"/>
    <w:rsid w:val="00771BE7"/>
    <w:rsid w:val="007746C0"/>
    <w:rsid w:val="00774A6A"/>
    <w:rsid w:val="00783A12"/>
    <w:rsid w:val="00787406"/>
    <w:rsid w:val="0079048C"/>
    <w:rsid w:val="0079355F"/>
    <w:rsid w:val="00794F71"/>
    <w:rsid w:val="007A0034"/>
    <w:rsid w:val="007A41ED"/>
    <w:rsid w:val="007B0050"/>
    <w:rsid w:val="007B118A"/>
    <w:rsid w:val="007B2303"/>
    <w:rsid w:val="007B6221"/>
    <w:rsid w:val="007C05EA"/>
    <w:rsid w:val="007C28F6"/>
    <w:rsid w:val="007C5195"/>
    <w:rsid w:val="007C6585"/>
    <w:rsid w:val="007C71AA"/>
    <w:rsid w:val="007D44E0"/>
    <w:rsid w:val="007D517D"/>
    <w:rsid w:val="007D5CE2"/>
    <w:rsid w:val="007E0B27"/>
    <w:rsid w:val="007E2508"/>
    <w:rsid w:val="007E3C5D"/>
    <w:rsid w:val="007F3538"/>
    <w:rsid w:val="007F3B7B"/>
    <w:rsid w:val="007F76F0"/>
    <w:rsid w:val="00802842"/>
    <w:rsid w:val="008036C7"/>
    <w:rsid w:val="00804B30"/>
    <w:rsid w:val="00805F1C"/>
    <w:rsid w:val="00812F95"/>
    <w:rsid w:val="008149F3"/>
    <w:rsid w:val="00816B2C"/>
    <w:rsid w:val="008215AE"/>
    <w:rsid w:val="008221E2"/>
    <w:rsid w:val="008226F5"/>
    <w:rsid w:val="00822EA7"/>
    <w:rsid w:val="00825698"/>
    <w:rsid w:val="00837779"/>
    <w:rsid w:val="0083793F"/>
    <w:rsid w:val="00845CFE"/>
    <w:rsid w:val="00846906"/>
    <w:rsid w:val="00846EA0"/>
    <w:rsid w:val="00847152"/>
    <w:rsid w:val="00852B4C"/>
    <w:rsid w:val="00855AE8"/>
    <w:rsid w:val="00856F93"/>
    <w:rsid w:val="008607EB"/>
    <w:rsid w:val="008616A1"/>
    <w:rsid w:val="00865A40"/>
    <w:rsid w:val="00866642"/>
    <w:rsid w:val="00867979"/>
    <w:rsid w:val="00871108"/>
    <w:rsid w:val="008720D3"/>
    <w:rsid w:val="008741D2"/>
    <w:rsid w:val="00877601"/>
    <w:rsid w:val="00877636"/>
    <w:rsid w:val="00877888"/>
    <w:rsid w:val="00877B13"/>
    <w:rsid w:val="00877F30"/>
    <w:rsid w:val="00880420"/>
    <w:rsid w:val="00882DF8"/>
    <w:rsid w:val="00884111"/>
    <w:rsid w:val="00884473"/>
    <w:rsid w:val="00890B6B"/>
    <w:rsid w:val="00893DE3"/>
    <w:rsid w:val="00895341"/>
    <w:rsid w:val="00896E18"/>
    <w:rsid w:val="00897348"/>
    <w:rsid w:val="008A1A7F"/>
    <w:rsid w:val="008A1EAC"/>
    <w:rsid w:val="008A23A2"/>
    <w:rsid w:val="008A2D27"/>
    <w:rsid w:val="008A5338"/>
    <w:rsid w:val="008A5FA0"/>
    <w:rsid w:val="008B17E2"/>
    <w:rsid w:val="008B4E9F"/>
    <w:rsid w:val="008B562D"/>
    <w:rsid w:val="008C194E"/>
    <w:rsid w:val="008C1CFF"/>
    <w:rsid w:val="008C24C6"/>
    <w:rsid w:val="008C382B"/>
    <w:rsid w:val="008C4534"/>
    <w:rsid w:val="008D43B1"/>
    <w:rsid w:val="008D5B2A"/>
    <w:rsid w:val="008D698E"/>
    <w:rsid w:val="008E1982"/>
    <w:rsid w:val="008E67B6"/>
    <w:rsid w:val="008E6B88"/>
    <w:rsid w:val="008E6D90"/>
    <w:rsid w:val="008E77E1"/>
    <w:rsid w:val="008F0A00"/>
    <w:rsid w:val="008F273E"/>
    <w:rsid w:val="008F74F7"/>
    <w:rsid w:val="0090027B"/>
    <w:rsid w:val="00900304"/>
    <w:rsid w:val="00901D34"/>
    <w:rsid w:val="00906890"/>
    <w:rsid w:val="009108CC"/>
    <w:rsid w:val="00915638"/>
    <w:rsid w:val="0092445E"/>
    <w:rsid w:val="0093317A"/>
    <w:rsid w:val="009346E6"/>
    <w:rsid w:val="00936387"/>
    <w:rsid w:val="00942526"/>
    <w:rsid w:val="00943FD4"/>
    <w:rsid w:val="0094550E"/>
    <w:rsid w:val="00951BC2"/>
    <w:rsid w:val="00953D90"/>
    <w:rsid w:val="00961089"/>
    <w:rsid w:val="009621B1"/>
    <w:rsid w:val="00962AF9"/>
    <w:rsid w:val="0096521E"/>
    <w:rsid w:val="009662BF"/>
    <w:rsid w:val="009671C1"/>
    <w:rsid w:val="00970059"/>
    <w:rsid w:val="00974A1E"/>
    <w:rsid w:val="00975B0F"/>
    <w:rsid w:val="00976AC6"/>
    <w:rsid w:val="00977F0C"/>
    <w:rsid w:val="00981509"/>
    <w:rsid w:val="009830DF"/>
    <w:rsid w:val="00986784"/>
    <w:rsid w:val="00992ADB"/>
    <w:rsid w:val="00993E80"/>
    <w:rsid w:val="0099516E"/>
    <w:rsid w:val="009970D0"/>
    <w:rsid w:val="00997CDE"/>
    <w:rsid w:val="009A1C1F"/>
    <w:rsid w:val="009A2A4D"/>
    <w:rsid w:val="009A4E47"/>
    <w:rsid w:val="009A5CDA"/>
    <w:rsid w:val="009A719D"/>
    <w:rsid w:val="009A7548"/>
    <w:rsid w:val="009B1E33"/>
    <w:rsid w:val="009B3A13"/>
    <w:rsid w:val="009B3B44"/>
    <w:rsid w:val="009B432A"/>
    <w:rsid w:val="009B4888"/>
    <w:rsid w:val="009B5069"/>
    <w:rsid w:val="009B5713"/>
    <w:rsid w:val="009C1C9E"/>
    <w:rsid w:val="009C3974"/>
    <w:rsid w:val="009C7D92"/>
    <w:rsid w:val="009D12EB"/>
    <w:rsid w:val="009D15B1"/>
    <w:rsid w:val="009D1E0E"/>
    <w:rsid w:val="009D57DE"/>
    <w:rsid w:val="009E03A3"/>
    <w:rsid w:val="009E1333"/>
    <w:rsid w:val="009E257B"/>
    <w:rsid w:val="009E36A2"/>
    <w:rsid w:val="009E4806"/>
    <w:rsid w:val="009E4C69"/>
    <w:rsid w:val="009F002B"/>
    <w:rsid w:val="009F0B47"/>
    <w:rsid w:val="009F18DE"/>
    <w:rsid w:val="009F26E1"/>
    <w:rsid w:val="009F3E33"/>
    <w:rsid w:val="009F4083"/>
    <w:rsid w:val="009F4250"/>
    <w:rsid w:val="009F4657"/>
    <w:rsid w:val="009F5002"/>
    <w:rsid w:val="009F52DF"/>
    <w:rsid w:val="009F78EC"/>
    <w:rsid w:val="00A00EAA"/>
    <w:rsid w:val="00A04D51"/>
    <w:rsid w:val="00A05A2F"/>
    <w:rsid w:val="00A071AF"/>
    <w:rsid w:val="00A0725C"/>
    <w:rsid w:val="00A0759C"/>
    <w:rsid w:val="00A105B2"/>
    <w:rsid w:val="00A11500"/>
    <w:rsid w:val="00A16453"/>
    <w:rsid w:val="00A20149"/>
    <w:rsid w:val="00A21C29"/>
    <w:rsid w:val="00A22E8F"/>
    <w:rsid w:val="00A24184"/>
    <w:rsid w:val="00A25BEF"/>
    <w:rsid w:val="00A27753"/>
    <w:rsid w:val="00A3196A"/>
    <w:rsid w:val="00A3277A"/>
    <w:rsid w:val="00A32EFF"/>
    <w:rsid w:val="00A33E07"/>
    <w:rsid w:val="00A341CA"/>
    <w:rsid w:val="00A35C9D"/>
    <w:rsid w:val="00A414E3"/>
    <w:rsid w:val="00A44477"/>
    <w:rsid w:val="00A479CD"/>
    <w:rsid w:val="00A5634E"/>
    <w:rsid w:val="00A56940"/>
    <w:rsid w:val="00A61015"/>
    <w:rsid w:val="00A6592B"/>
    <w:rsid w:val="00A665E2"/>
    <w:rsid w:val="00A6667A"/>
    <w:rsid w:val="00A6682F"/>
    <w:rsid w:val="00A67138"/>
    <w:rsid w:val="00A67676"/>
    <w:rsid w:val="00A6799A"/>
    <w:rsid w:val="00A67CB4"/>
    <w:rsid w:val="00A700B0"/>
    <w:rsid w:val="00A71794"/>
    <w:rsid w:val="00A71C9C"/>
    <w:rsid w:val="00A73D33"/>
    <w:rsid w:val="00A73E09"/>
    <w:rsid w:val="00A76D76"/>
    <w:rsid w:val="00A77D81"/>
    <w:rsid w:val="00A77E9F"/>
    <w:rsid w:val="00A81341"/>
    <w:rsid w:val="00A8151D"/>
    <w:rsid w:val="00A8548E"/>
    <w:rsid w:val="00A91735"/>
    <w:rsid w:val="00A920EA"/>
    <w:rsid w:val="00A92931"/>
    <w:rsid w:val="00A94EAA"/>
    <w:rsid w:val="00A96682"/>
    <w:rsid w:val="00A97822"/>
    <w:rsid w:val="00AA0199"/>
    <w:rsid w:val="00AA0DCA"/>
    <w:rsid w:val="00AA2C16"/>
    <w:rsid w:val="00AA35FB"/>
    <w:rsid w:val="00AA7197"/>
    <w:rsid w:val="00AB33BB"/>
    <w:rsid w:val="00AB4FF5"/>
    <w:rsid w:val="00AB75F0"/>
    <w:rsid w:val="00AC1FAA"/>
    <w:rsid w:val="00AC21EE"/>
    <w:rsid w:val="00AC3850"/>
    <w:rsid w:val="00AC3D2E"/>
    <w:rsid w:val="00AC4B0D"/>
    <w:rsid w:val="00AC776C"/>
    <w:rsid w:val="00AD069F"/>
    <w:rsid w:val="00AD5F67"/>
    <w:rsid w:val="00AD6AA7"/>
    <w:rsid w:val="00AD7C77"/>
    <w:rsid w:val="00AE06E6"/>
    <w:rsid w:val="00AE25B1"/>
    <w:rsid w:val="00AE305E"/>
    <w:rsid w:val="00AF0EF3"/>
    <w:rsid w:val="00AF229B"/>
    <w:rsid w:val="00AF34BC"/>
    <w:rsid w:val="00AF48C1"/>
    <w:rsid w:val="00AF4A1C"/>
    <w:rsid w:val="00B012B7"/>
    <w:rsid w:val="00B0251E"/>
    <w:rsid w:val="00B02EF6"/>
    <w:rsid w:val="00B03BF2"/>
    <w:rsid w:val="00B04927"/>
    <w:rsid w:val="00B04F4C"/>
    <w:rsid w:val="00B06F74"/>
    <w:rsid w:val="00B15F94"/>
    <w:rsid w:val="00B22680"/>
    <w:rsid w:val="00B22C25"/>
    <w:rsid w:val="00B23DC0"/>
    <w:rsid w:val="00B24625"/>
    <w:rsid w:val="00B25084"/>
    <w:rsid w:val="00B2541A"/>
    <w:rsid w:val="00B26316"/>
    <w:rsid w:val="00B2631A"/>
    <w:rsid w:val="00B27A77"/>
    <w:rsid w:val="00B30DD3"/>
    <w:rsid w:val="00B33D6B"/>
    <w:rsid w:val="00B350C7"/>
    <w:rsid w:val="00B37838"/>
    <w:rsid w:val="00B41EF8"/>
    <w:rsid w:val="00B45705"/>
    <w:rsid w:val="00B45D19"/>
    <w:rsid w:val="00B4753A"/>
    <w:rsid w:val="00B50372"/>
    <w:rsid w:val="00B524DB"/>
    <w:rsid w:val="00B524DE"/>
    <w:rsid w:val="00B53AB1"/>
    <w:rsid w:val="00B53DAD"/>
    <w:rsid w:val="00B55B5E"/>
    <w:rsid w:val="00B55C30"/>
    <w:rsid w:val="00B56D24"/>
    <w:rsid w:val="00B631AC"/>
    <w:rsid w:val="00B6327D"/>
    <w:rsid w:val="00B64C1E"/>
    <w:rsid w:val="00B7001C"/>
    <w:rsid w:val="00B706D8"/>
    <w:rsid w:val="00B71E0A"/>
    <w:rsid w:val="00B71FFA"/>
    <w:rsid w:val="00B731AA"/>
    <w:rsid w:val="00B7361C"/>
    <w:rsid w:val="00B739F6"/>
    <w:rsid w:val="00B74543"/>
    <w:rsid w:val="00B751D4"/>
    <w:rsid w:val="00B7535C"/>
    <w:rsid w:val="00B80F1D"/>
    <w:rsid w:val="00B836CC"/>
    <w:rsid w:val="00B86290"/>
    <w:rsid w:val="00B9687F"/>
    <w:rsid w:val="00B9691E"/>
    <w:rsid w:val="00B9759D"/>
    <w:rsid w:val="00B97A05"/>
    <w:rsid w:val="00BA08A8"/>
    <w:rsid w:val="00BA0A56"/>
    <w:rsid w:val="00BA38C1"/>
    <w:rsid w:val="00BA54A6"/>
    <w:rsid w:val="00BA6DB2"/>
    <w:rsid w:val="00BB10DE"/>
    <w:rsid w:val="00BB2147"/>
    <w:rsid w:val="00BB310D"/>
    <w:rsid w:val="00BB514E"/>
    <w:rsid w:val="00BB5406"/>
    <w:rsid w:val="00BB5927"/>
    <w:rsid w:val="00BB7E56"/>
    <w:rsid w:val="00BC5A57"/>
    <w:rsid w:val="00BD1915"/>
    <w:rsid w:val="00BD43B6"/>
    <w:rsid w:val="00BE0B41"/>
    <w:rsid w:val="00BE118C"/>
    <w:rsid w:val="00BE474B"/>
    <w:rsid w:val="00BE4F29"/>
    <w:rsid w:val="00BE4FE3"/>
    <w:rsid w:val="00BF0BBD"/>
    <w:rsid w:val="00BF28EA"/>
    <w:rsid w:val="00BF379B"/>
    <w:rsid w:val="00BF42AD"/>
    <w:rsid w:val="00BF7575"/>
    <w:rsid w:val="00C00EC9"/>
    <w:rsid w:val="00C021FC"/>
    <w:rsid w:val="00C02527"/>
    <w:rsid w:val="00C02E65"/>
    <w:rsid w:val="00C07532"/>
    <w:rsid w:val="00C10F40"/>
    <w:rsid w:val="00C2382C"/>
    <w:rsid w:val="00C319CC"/>
    <w:rsid w:val="00C34B15"/>
    <w:rsid w:val="00C3637A"/>
    <w:rsid w:val="00C41C0D"/>
    <w:rsid w:val="00C43816"/>
    <w:rsid w:val="00C443CC"/>
    <w:rsid w:val="00C451DB"/>
    <w:rsid w:val="00C45659"/>
    <w:rsid w:val="00C469A7"/>
    <w:rsid w:val="00C51A53"/>
    <w:rsid w:val="00C52C1E"/>
    <w:rsid w:val="00C544A4"/>
    <w:rsid w:val="00C555A8"/>
    <w:rsid w:val="00C55911"/>
    <w:rsid w:val="00C600A4"/>
    <w:rsid w:val="00C60C2D"/>
    <w:rsid w:val="00C60FE7"/>
    <w:rsid w:val="00C61AD8"/>
    <w:rsid w:val="00C63D3E"/>
    <w:rsid w:val="00C640EC"/>
    <w:rsid w:val="00C643AF"/>
    <w:rsid w:val="00C643D1"/>
    <w:rsid w:val="00C647ED"/>
    <w:rsid w:val="00C663AB"/>
    <w:rsid w:val="00C6704A"/>
    <w:rsid w:val="00C6780D"/>
    <w:rsid w:val="00C74B3B"/>
    <w:rsid w:val="00C777C6"/>
    <w:rsid w:val="00C822A8"/>
    <w:rsid w:val="00C86503"/>
    <w:rsid w:val="00C86BA2"/>
    <w:rsid w:val="00C87793"/>
    <w:rsid w:val="00C9146D"/>
    <w:rsid w:val="00C931CE"/>
    <w:rsid w:val="00C95475"/>
    <w:rsid w:val="00CA14DE"/>
    <w:rsid w:val="00CA31BD"/>
    <w:rsid w:val="00CA3492"/>
    <w:rsid w:val="00CA3EDC"/>
    <w:rsid w:val="00CA412A"/>
    <w:rsid w:val="00CA555D"/>
    <w:rsid w:val="00CA6D2C"/>
    <w:rsid w:val="00CB0E53"/>
    <w:rsid w:val="00CB6FC6"/>
    <w:rsid w:val="00CB770C"/>
    <w:rsid w:val="00CB7D64"/>
    <w:rsid w:val="00CC1033"/>
    <w:rsid w:val="00CC1721"/>
    <w:rsid w:val="00CC2F06"/>
    <w:rsid w:val="00CC331E"/>
    <w:rsid w:val="00CC4C7F"/>
    <w:rsid w:val="00CD0964"/>
    <w:rsid w:val="00CD1970"/>
    <w:rsid w:val="00CD1EDA"/>
    <w:rsid w:val="00CD1FDE"/>
    <w:rsid w:val="00CD271C"/>
    <w:rsid w:val="00CD43C1"/>
    <w:rsid w:val="00CD480E"/>
    <w:rsid w:val="00CD5C2E"/>
    <w:rsid w:val="00CE19CF"/>
    <w:rsid w:val="00CE1BEC"/>
    <w:rsid w:val="00CE1D87"/>
    <w:rsid w:val="00CE2762"/>
    <w:rsid w:val="00CE5DA7"/>
    <w:rsid w:val="00CF0CF1"/>
    <w:rsid w:val="00CF3212"/>
    <w:rsid w:val="00CF4873"/>
    <w:rsid w:val="00CF744A"/>
    <w:rsid w:val="00CF78ED"/>
    <w:rsid w:val="00D0035F"/>
    <w:rsid w:val="00D02498"/>
    <w:rsid w:val="00D04AD0"/>
    <w:rsid w:val="00D056B2"/>
    <w:rsid w:val="00D05ED0"/>
    <w:rsid w:val="00D0609D"/>
    <w:rsid w:val="00D06671"/>
    <w:rsid w:val="00D1459F"/>
    <w:rsid w:val="00D15A80"/>
    <w:rsid w:val="00D2051D"/>
    <w:rsid w:val="00D23901"/>
    <w:rsid w:val="00D24699"/>
    <w:rsid w:val="00D26592"/>
    <w:rsid w:val="00D2681D"/>
    <w:rsid w:val="00D26C30"/>
    <w:rsid w:val="00D2774A"/>
    <w:rsid w:val="00D3348A"/>
    <w:rsid w:val="00D33828"/>
    <w:rsid w:val="00D376B0"/>
    <w:rsid w:val="00D4100B"/>
    <w:rsid w:val="00D4111F"/>
    <w:rsid w:val="00D41D52"/>
    <w:rsid w:val="00D632E8"/>
    <w:rsid w:val="00D66AC2"/>
    <w:rsid w:val="00D66F00"/>
    <w:rsid w:val="00D67002"/>
    <w:rsid w:val="00D71732"/>
    <w:rsid w:val="00D779F9"/>
    <w:rsid w:val="00D77E83"/>
    <w:rsid w:val="00D864B5"/>
    <w:rsid w:val="00D872D3"/>
    <w:rsid w:val="00D87ED6"/>
    <w:rsid w:val="00D92B8A"/>
    <w:rsid w:val="00D9460B"/>
    <w:rsid w:val="00D96A16"/>
    <w:rsid w:val="00DA0929"/>
    <w:rsid w:val="00DA1C50"/>
    <w:rsid w:val="00DB0171"/>
    <w:rsid w:val="00DB06BB"/>
    <w:rsid w:val="00DB4385"/>
    <w:rsid w:val="00DB79B0"/>
    <w:rsid w:val="00DC1098"/>
    <w:rsid w:val="00DC44E1"/>
    <w:rsid w:val="00DC4E4D"/>
    <w:rsid w:val="00DC6782"/>
    <w:rsid w:val="00DC6839"/>
    <w:rsid w:val="00DD03C4"/>
    <w:rsid w:val="00DD073D"/>
    <w:rsid w:val="00DD60BB"/>
    <w:rsid w:val="00DE0874"/>
    <w:rsid w:val="00DE23E6"/>
    <w:rsid w:val="00DE5C74"/>
    <w:rsid w:val="00DE72AC"/>
    <w:rsid w:val="00DF0F91"/>
    <w:rsid w:val="00DF18BA"/>
    <w:rsid w:val="00DF3746"/>
    <w:rsid w:val="00DF71BE"/>
    <w:rsid w:val="00E00279"/>
    <w:rsid w:val="00E018CB"/>
    <w:rsid w:val="00E033E0"/>
    <w:rsid w:val="00E0377C"/>
    <w:rsid w:val="00E040E7"/>
    <w:rsid w:val="00E0460B"/>
    <w:rsid w:val="00E05291"/>
    <w:rsid w:val="00E05917"/>
    <w:rsid w:val="00E06805"/>
    <w:rsid w:val="00E10AA5"/>
    <w:rsid w:val="00E10FF2"/>
    <w:rsid w:val="00E112B0"/>
    <w:rsid w:val="00E147C5"/>
    <w:rsid w:val="00E210A3"/>
    <w:rsid w:val="00E21120"/>
    <w:rsid w:val="00E22B69"/>
    <w:rsid w:val="00E24133"/>
    <w:rsid w:val="00E24E6E"/>
    <w:rsid w:val="00E27EF3"/>
    <w:rsid w:val="00E30521"/>
    <w:rsid w:val="00E346F1"/>
    <w:rsid w:val="00E35A0A"/>
    <w:rsid w:val="00E371A2"/>
    <w:rsid w:val="00E40500"/>
    <w:rsid w:val="00E4082A"/>
    <w:rsid w:val="00E42254"/>
    <w:rsid w:val="00E47331"/>
    <w:rsid w:val="00E51B44"/>
    <w:rsid w:val="00E57023"/>
    <w:rsid w:val="00E57DAB"/>
    <w:rsid w:val="00E613FF"/>
    <w:rsid w:val="00E63AA3"/>
    <w:rsid w:val="00E64251"/>
    <w:rsid w:val="00E6605D"/>
    <w:rsid w:val="00E67831"/>
    <w:rsid w:val="00E70E4F"/>
    <w:rsid w:val="00E722FE"/>
    <w:rsid w:val="00E77E8A"/>
    <w:rsid w:val="00E90AEB"/>
    <w:rsid w:val="00E92064"/>
    <w:rsid w:val="00E95670"/>
    <w:rsid w:val="00E96085"/>
    <w:rsid w:val="00EA2694"/>
    <w:rsid w:val="00EA3A40"/>
    <w:rsid w:val="00EA4F16"/>
    <w:rsid w:val="00EA5B3C"/>
    <w:rsid w:val="00EA61DE"/>
    <w:rsid w:val="00EA7254"/>
    <w:rsid w:val="00EA7687"/>
    <w:rsid w:val="00EB3444"/>
    <w:rsid w:val="00EB36D2"/>
    <w:rsid w:val="00EB3FA6"/>
    <w:rsid w:val="00EC0DE3"/>
    <w:rsid w:val="00EC19A4"/>
    <w:rsid w:val="00EC32B1"/>
    <w:rsid w:val="00EC71E0"/>
    <w:rsid w:val="00ED1C53"/>
    <w:rsid w:val="00ED554A"/>
    <w:rsid w:val="00ED6B2E"/>
    <w:rsid w:val="00EE2B2D"/>
    <w:rsid w:val="00EE4DD3"/>
    <w:rsid w:val="00EE6594"/>
    <w:rsid w:val="00EF2353"/>
    <w:rsid w:val="00EF4BD4"/>
    <w:rsid w:val="00EF521E"/>
    <w:rsid w:val="00EF5AF1"/>
    <w:rsid w:val="00EF7179"/>
    <w:rsid w:val="00EF723F"/>
    <w:rsid w:val="00F01C7A"/>
    <w:rsid w:val="00F026FE"/>
    <w:rsid w:val="00F02CE0"/>
    <w:rsid w:val="00F057F4"/>
    <w:rsid w:val="00F13BEA"/>
    <w:rsid w:val="00F16071"/>
    <w:rsid w:val="00F22F12"/>
    <w:rsid w:val="00F2319A"/>
    <w:rsid w:val="00F23CA2"/>
    <w:rsid w:val="00F25CD2"/>
    <w:rsid w:val="00F334A7"/>
    <w:rsid w:val="00F357FF"/>
    <w:rsid w:val="00F36646"/>
    <w:rsid w:val="00F3666E"/>
    <w:rsid w:val="00F40CFB"/>
    <w:rsid w:val="00F41649"/>
    <w:rsid w:val="00F41F08"/>
    <w:rsid w:val="00F463A8"/>
    <w:rsid w:val="00F5022D"/>
    <w:rsid w:val="00F507ED"/>
    <w:rsid w:val="00F5590A"/>
    <w:rsid w:val="00F55B39"/>
    <w:rsid w:val="00F61D58"/>
    <w:rsid w:val="00F6252A"/>
    <w:rsid w:val="00F700CC"/>
    <w:rsid w:val="00F70303"/>
    <w:rsid w:val="00F720B3"/>
    <w:rsid w:val="00F75A06"/>
    <w:rsid w:val="00F81A71"/>
    <w:rsid w:val="00F83A48"/>
    <w:rsid w:val="00F847AF"/>
    <w:rsid w:val="00F86109"/>
    <w:rsid w:val="00F917EF"/>
    <w:rsid w:val="00F945D0"/>
    <w:rsid w:val="00F9717D"/>
    <w:rsid w:val="00F97A65"/>
    <w:rsid w:val="00F97CAF"/>
    <w:rsid w:val="00FA2615"/>
    <w:rsid w:val="00FA4E56"/>
    <w:rsid w:val="00FA5835"/>
    <w:rsid w:val="00FA709B"/>
    <w:rsid w:val="00FB1A1A"/>
    <w:rsid w:val="00FB4ADC"/>
    <w:rsid w:val="00FB4FBC"/>
    <w:rsid w:val="00FB6EA1"/>
    <w:rsid w:val="00FC1E30"/>
    <w:rsid w:val="00FC2063"/>
    <w:rsid w:val="00FC33E2"/>
    <w:rsid w:val="00FC3C3C"/>
    <w:rsid w:val="00FD2660"/>
    <w:rsid w:val="00FD2EC3"/>
    <w:rsid w:val="00FD32FD"/>
    <w:rsid w:val="00FD3F8F"/>
    <w:rsid w:val="00FD5C78"/>
    <w:rsid w:val="00FD6165"/>
    <w:rsid w:val="00FD7659"/>
    <w:rsid w:val="00FE1219"/>
    <w:rsid w:val="00FE1891"/>
    <w:rsid w:val="00FE5D09"/>
    <w:rsid w:val="00FE648E"/>
    <w:rsid w:val="00FF2562"/>
    <w:rsid w:val="00FF3DB8"/>
    <w:rsid w:val="00FF4F9A"/>
    <w:rsid w:val="00FF5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22"/>
      </w:numPr>
      <w:spacing w:beforeLines="50" w:afterLines="50" w:line="256" w:lineRule="auto"/>
      <w:ind w:left="720"/>
      <w:jc w:val="both"/>
    </w:pPr>
    <w:rPr>
      <w:kern w:val="2"/>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22"/>
      </w:numPr>
      <w:spacing w:beforeLines="50" w:afterLines="50" w:line="256" w:lineRule="auto"/>
      <w:ind w:left="720"/>
      <w:jc w:val="both"/>
    </w:pPr>
    <w:rPr>
      <w:kern w:val="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2455806">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0063111">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1541653">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380498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657954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6301139">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26486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0991127">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712C2-50D9-4895-832C-A37A0D69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3545</Words>
  <Characters>20207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60</cp:revision>
  <cp:lastPrinted>2007-08-29T03:45:00Z</cp:lastPrinted>
  <dcterms:created xsi:type="dcterms:W3CDTF">2024-09-26T06:40:00Z</dcterms:created>
  <dcterms:modified xsi:type="dcterms:W3CDTF">2024-09-30T01:40:00Z</dcterms:modified>
</cp:coreProperties>
</file>